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49D" w:rsidRDefault="0026549D" w:rsidP="00341BD7">
      <w:pPr>
        <w:jc w:val="right"/>
        <w:rPr>
          <w:rFonts w:ascii="Times New Roman" w:hAnsi="Times New Roman"/>
          <w:sz w:val="24"/>
          <w:szCs w:val="24"/>
        </w:rPr>
      </w:pPr>
    </w:p>
    <w:p w:rsidR="00BF05BE" w:rsidRDefault="00BF05BE" w:rsidP="00BF05BE">
      <w:pPr>
        <w:rPr>
          <w:rFonts w:ascii="Times New Roman" w:hAnsi="Times New Roman"/>
          <w:color w:val="000000"/>
          <w:sz w:val="24"/>
        </w:rPr>
      </w:pPr>
    </w:p>
    <w:p w:rsidR="00DF448B" w:rsidRDefault="00DF448B" w:rsidP="001A39D1">
      <w:pPr>
        <w:tabs>
          <w:tab w:val="left" w:pos="1276"/>
        </w:tabs>
        <w:ind w:firstLine="709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489699" cy="7962900"/>
            <wp:effectExtent l="19050" t="0" r="0" b="0"/>
            <wp:docPr id="1" name="Рисунок 1" descr="C:\Users\АМСЧермен\Desktop\пост.о гор.ср\постановление\пост.36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СЧермен\Desktop\пост.о гор.ср\постановление\пост.36.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96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48B" w:rsidRDefault="00DF448B" w:rsidP="001A39D1">
      <w:pPr>
        <w:tabs>
          <w:tab w:val="left" w:pos="1276"/>
        </w:tabs>
        <w:ind w:firstLine="709"/>
        <w:jc w:val="both"/>
        <w:rPr>
          <w:b/>
          <w:sz w:val="32"/>
          <w:szCs w:val="32"/>
        </w:rPr>
      </w:pPr>
    </w:p>
    <w:p w:rsidR="001A39D1" w:rsidRPr="0026549D" w:rsidRDefault="0026549D" w:rsidP="001B08F4">
      <w:pPr>
        <w:framePr w:w="8793" w:wrap="auto" w:hAnchor="text"/>
        <w:rPr>
          <w:rFonts w:ascii="Times New Roman" w:hAnsi="Times New Roman"/>
          <w:sz w:val="28"/>
          <w:szCs w:val="28"/>
        </w:rPr>
        <w:sectPr w:rsidR="001A39D1" w:rsidRPr="0026549D" w:rsidSect="00341BD7">
          <w:headerReference w:type="default" r:id="rId9"/>
          <w:pgSz w:w="11906" w:h="16838" w:code="9"/>
          <w:pgMar w:top="0" w:right="1274" w:bottom="1134" w:left="1985" w:header="624" w:footer="449" w:gutter="0"/>
          <w:pgNumType w:start="1"/>
          <w:cols w:space="720"/>
          <w:titlePg/>
          <w:docGrid w:linePitch="272"/>
        </w:sect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F448B" w:rsidRDefault="00DF448B" w:rsidP="00DF448B">
      <w:pPr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8671405"/>
            <wp:effectExtent l="19050" t="0" r="0" b="0"/>
            <wp:docPr id="2" name="Рисунок 2" descr="C:\Users\АМСЧермен\Desktop\пост.о гор.ср\постановление\постанов.36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СЧермен\Desktop\пост.о гор.ср\постановление\постанов.36.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7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48B" w:rsidRDefault="00DF448B" w:rsidP="00DF448B">
      <w:pPr>
        <w:ind w:firstLine="426"/>
        <w:rPr>
          <w:rFonts w:ascii="Times New Roman" w:hAnsi="Times New Roman"/>
          <w:sz w:val="28"/>
          <w:szCs w:val="28"/>
        </w:rPr>
      </w:pPr>
    </w:p>
    <w:p w:rsidR="00DF448B" w:rsidRDefault="00DF448B" w:rsidP="00DF448B">
      <w:pPr>
        <w:ind w:firstLine="426"/>
        <w:rPr>
          <w:rFonts w:ascii="Times New Roman" w:hAnsi="Times New Roman"/>
          <w:sz w:val="28"/>
          <w:szCs w:val="28"/>
        </w:rPr>
      </w:pPr>
    </w:p>
    <w:p w:rsidR="001A39D1" w:rsidRPr="003C247F" w:rsidRDefault="001A39D1" w:rsidP="00DF448B">
      <w:pPr>
        <w:ind w:firstLine="426"/>
        <w:jc w:val="right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Приложение № 1</w:t>
      </w:r>
    </w:p>
    <w:p w:rsidR="001A39D1" w:rsidRPr="003C247F" w:rsidRDefault="001A39D1" w:rsidP="00881861">
      <w:pPr>
        <w:ind w:left="4956" w:firstLine="708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к пос</w:t>
      </w:r>
      <w:r w:rsidR="00881861" w:rsidRPr="003C247F">
        <w:rPr>
          <w:rFonts w:ascii="Times New Roman" w:hAnsi="Times New Roman"/>
          <w:sz w:val="28"/>
          <w:szCs w:val="28"/>
        </w:rPr>
        <w:t>тановлению а</w:t>
      </w:r>
      <w:r w:rsidRPr="003C247F">
        <w:rPr>
          <w:rFonts w:ascii="Times New Roman" w:hAnsi="Times New Roman"/>
          <w:sz w:val="28"/>
          <w:szCs w:val="28"/>
        </w:rPr>
        <w:t>дминистрации</w:t>
      </w:r>
    </w:p>
    <w:p w:rsidR="001A39D1" w:rsidRPr="003C247F" w:rsidRDefault="00BF05BE" w:rsidP="00881861">
      <w:pPr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Черменского сельского поселения</w:t>
      </w:r>
      <w:r w:rsidR="00881861" w:rsidRPr="003C247F">
        <w:rPr>
          <w:rFonts w:ascii="Times New Roman" w:hAnsi="Times New Roman"/>
          <w:sz w:val="28"/>
          <w:szCs w:val="28"/>
        </w:rPr>
        <w:t xml:space="preserve"> муницип</w:t>
      </w:r>
      <w:r w:rsidR="00B24A75">
        <w:rPr>
          <w:rFonts w:ascii="Times New Roman" w:hAnsi="Times New Roman"/>
          <w:sz w:val="28"/>
          <w:szCs w:val="28"/>
        </w:rPr>
        <w:t xml:space="preserve">ального образования </w:t>
      </w:r>
      <w:r w:rsidR="00881861" w:rsidRPr="003C247F">
        <w:rPr>
          <w:rFonts w:ascii="Times New Roman" w:hAnsi="Times New Roman"/>
          <w:sz w:val="28"/>
          <w:szCs w:val="28"/>
        </w:rPr>
        <w:t>Пригородный район</w:t>
      </w:r>
    </w:p>
    <w:p w:rsidR="001A39D1" w:rsidRPr="003C247F" w:rsidRDefault="001A39D1" w:rsidP="00066E4A">
      <w:pPr>
        <w:ind w:left="5670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 xml:space="preserve">от </w:t>
      </w:r>
      <w:r w:rsidR="00C9379D">
        <w:rPr>
          <w:rFonts w:ascii="Times New Roman" w:hAnsi="Times New Roman"/>
          <w:sz w:val="28"/>
          <w:szCs w:val="28"/>
          <w:u w:val="single"/>
        </w:rPr>
        <w:t xml:space="preserve">26 марта </w:t>
      </w:r>
      <w:r w:rsidR="00881861" w:rsidRPr="003C247F">
        <w:rPr>
          <w:rFonts w:ascii="Times New Roman" w:hAnsi="Times New Roman"/>
          <w:sz w:val="28"/>
          <w:szCs w:val="28"/>
        </w:rPr>
        <w:t xml:space="preserve"> 201</w:t>
      </w:r>
      <w:r w:rsidR="00A64AF0">
        <w:rPr>
          <w:rFonts w:ascii="Times New Roman" w:hAnsi="Times New Roman"/>
          <w:sz w:val="28"/>
          <w:szCs w:val="28"/>
        </w:rPr>
        <w:t>8</w:t>
      </w:r>
      <w:r w:rsidR="00881861" w:rsidRPr="003C247F">
        <w:rPr>
          <w:rFonts w:ascii="Times New Roman" w:hAnsi="Times New Roman"/>
          <w:sz w:val="28"/>
          <w:szCs w:val="28"/>
        </w:rPr>
        <w:t xml:space="preserve"> года № </w:t>
      </w:r>
      <w:r w:rsidR="00C9379D">
        <w:rPr>
          <w:rFonts w:ascii="Times New Roman" w:hAnsi="Times New Roman"/>
          <w:sz w:val="28"/>
          <w:szCs w:val="28"/>
          <w:u w:val="single"/>
        </w:rPr>
        <w:t>36/2</w:t>
      </w:r>
    </w:p>
    <w:p w:rsidR="001A39D1" w:rsidRPr="003C247F" w:rsidRDefault="001A39D1" w:rsidP="001A39D1">
      <w:pPr>
        <w:jc w:val="both"/>
        <w:rPr>
          <w:rFonts w:ascii="Times New Roman" w:hAnsi="Times New Roman"/>
          <w:sz w:val="28"/>
          <w:szCs w:val="28"/>
        </w:rPr>
      </w:pPr>
    </w:p>
    <w:p w:rsidR="001A39D1" w:rsidRPr="003C247F" w:rsidRDefault="001A39D1" w:rsidP="001A39D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C247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C247F">
        <w:rPr>
          <w:rFonts w:ascii="Times New Roman" w:hAnsi="Times New Roman" w:cs="Times New Roman"/>
          <w:sz w:val="28"/>
          <w:szCs w:val="28"/>
        </w:rPr>
        <w:t xml:space="preserve"> О Р Я Д О К</w:t>
      </w:r>
    </w:p>
    <w:p w:rsidR="001A39D1" w:rsidRPr="003C247F" w:rsidRDefault="001A39D1" w:rsidP="001A39D1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b/>
          <w:sz w:val="28"/>
          <w:szCs w:val="28"/>
        </w:rPr>
        <w:t xml:space="preserve">общественного обсуждения проекта </w:t>
      </w:r>
      <w:r w:rsidR="00C84C46" w:rsidRPr="003C247F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="008B20EC" w:rsidRPr="00BF05BE">
        <w:rPr>
          <w:rFonts w:ascii="Times New Roman" w:hAnsi="Times New Roman" w:cs="Times New Roman"/>
          <w:b/>
          <w:color w:val="000000"/>
          <w:sz w:val="28"/>
          <w:szCs w:val="28"/>
        </w:rPr>
        <w:t>программы «Формировани</w:t>
      </w:r>
      <w:r w:rsidR="008B20E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B20EC" w:rsidRPr="00BF05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современной городской среды </w:t>
      </w:r>
      <w:r w:rsidR="00B24A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</w:t>
      </w:r>
      <w:proofErr w:type="spellStart"/>
      <w:r w:rsidR="008B20EC" w:rsidRPr="00BF05BE">
        <w:rPr>
          <w:rFonts w:ascii="Times New Roman" w:hAnsi="Times New Roman" w:cs="Times New Roman"/>
          <w:b/>
          <w:color w:val="000000"/>
          <w:sz w:val="28"/>
          <w:szCs w:val="28"/>
        </w:rPr>
        <w:t>Черменско</w:t>
      </w:r>
      <w:r w:rsidR="00B24A75">
        <w:rPr>
          <w:rFonts w:ascii="Times New Roman" w:hAnsi="Times New Roman" w:cs="Times New Roman"/>
          <w:b/>
          <w:color w:val="000000"/>
          <w:sz w:val="28"/>
          <w:szCs w:val="28"/>
        </w:rPr>
        <w:t>м</w:t>
      </w:r>
      <w:proofErr w:type="spellEnd"/>
      <w:r w:rsidR="008B20EC" w:rsidRPr="00BF05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сельско</w:t>
      </w:r>
      <w:r w:rsidR="00B24A75">
        <w:rPr>
          <w:rFonts w:ascii="Times New Roman" w:hAnsi="Times New Roman" w:cs="Times New Roman"/>
          <w:b/>
          <w:color w:val="000000"/>
          <w:sz w:val="28"/>
          <w:szCs w:val="28"/>
        </w:rPr>
        <w:t>м</w:t>
      </w:r>
      <w:r w:rsidR="008B20EC" w:rsidRPr="00BF05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поселени</w:t>
      </w:r>
      <w:r w:rsidR="00B24A75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="008B20EC" w:rsidRPr="00BF05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Пригородного района» на 2018-2022 годы</w:t>
      </w:r>
    </w:p>
    <w:p w:rsidR="001A39D1" w:rsidRPr="003C247F" w:rsidRDefault="001A39D1" w:rsidP="001A39D1">
      <w:pPr>
        <w:jc w:val="center"/>
        <w:rPr>
          <w:rFonts w:ascii="Times New Roman" w:hAnsi="Times New Roman"/>
          <w:b/>
          <w:sz w:val="28"/>
          <w:szCs w:val="28"/>
        </w:rPr>
      </w:pPr>
      <w:r w:rsidRPr="003C247F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1A39D1" w:rsidRPr="003C247F" w:rsidRDefault="001A39D1" w:rsidP="001A39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A39D1" w:rsidRPr="003C247F" w:rsidRDefault="001A39D1" w:rsidP="00CA6816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47F">
        <w:rPr>
          <w:rFonts w:ascii="Times New Roman" w:hAnsi="Times New Roman"/>
          <w:sz w:val="28"/>
          <w:szCs w:val="28"/>
        </w:rPr>
        <w:t xml:space="preserve">Настоящий Порядок общественного обсуждения проекта </w:t>
      </w:r>
      <w:r w:rsidR="00C84C46" w:rsidRPr="003C247F">
        <w:rPr>
          <w:rFonts w:ascii="Times New Roman" w:hAnsi="Times New Roman"/>
          <w:sz w:val="28"/>
          <w:szCs w:val="28"/>
        </w:rPr>
        <w:t xml:space="preserve">муниципальной </w:t>
      </w:r>
      <w:r w:rsidR="008B20EC" w:rsidRPr="008B20EC">
        <w:rPr>
          <w:rFonts w:ascii="Times New Roman" w:hAnsi="Times New Roman"/>
          <w:color w:val="000000"/>
          <w:sz w:val="28"/>
          <w:szCs w:val="28"/>
        </w:rPr>
        <w:t xml:space="preserve">программы «Формирование современной городской среды </w:t>
      </w:r>
      <w:r w:rsidR="00B24A75">
        <w:rPr>
          <w:rFonts w:ascii="Times New Roman" w:hAnsi="Times New Roman"/>
          <w:color w:val="000000"/>
          <w:sz w:val="28"/>
          <w:szCs w:val="28"/>
        </w:rPr>
        <w:t xml:space="preserve">в </w:t>
      </w:r>
      <w:proofErr w:type="spellStart"/>
      <w:r w:rsidR="008B20EC" w:rsidRPr="008B20EC">
        <w:rPr>
          <w:rFonts w:ascii="Times New Roman" w:hAnsi="Times New Roman"/>
          <w:color w:val="000000"/>
          <w:sz w:val="28"/>
          <w:szCs w:val="28"/>
        </w:rPr>
        <w:t>Черменско</w:t>
      </w:r>
      <w:r w:rsidR="00B24A75">
        <w:rPr>
          <w:rFonts w:ascii="Times New Roman" w:hAnsi="Times New Roman"/>
          <w:color w:val="000000"/>
          <w:sz w:val="28"/>
          <w:szCs w:val="28"/>
        </w:rPr>
        <w:t>м</w:t>
      </w:r>
      <w:proofErr w:type="spellEnd"/>
      <w:r w:rsidR="008B20EC" w:rsidRPr="008B20EC">
        <w:rPr>
          <w:rFonts w:ascii="Times New Roman" w:hAnsi="Times New Roman"/>
          <w:color w:val="000000"/>
          <w:sz w:val="28"/>
          <w:szCs w:val="28"/>
        </w:rPr>
        <w:t xml:space="preserve"> сельско</w:t>
      </w:r>
      <w:r w:rsidR="00B24A75">
        <w:rPr>
          <w:rFonts w:ascii="Times New Roman" w:hAnsi="Times New Roman"/>
          <w:color w:val="000000"/>
          <w:sz w:val="28"/>
          <w:szCs w:val="28"/>
        </w:rPr>
        <w:t>м</w:t>
      </w:r>
      <w:r w:rsidR="008B20EC" w:rsidRPr="008B20EC">
        <w:rPr>
          <w:rFonts w:ascii="Times New Roman" w:hAnsi="Times New Roman"/>
          <w:color w:val="000000"/>
          <w:sz w:val="28"/>
          <w:szCs w:val="28"/>
        </w:rPr>
        <w:t xml:space="preserve"> поселени</w:t>
      </w:r>
      <w:r w:rsidR="00B24A75">
        <w:rPr>
          <w:rFonts w:ascii="Times New Roman" w:hAnsi="Times New Roman"/>
          <w:color w:val="000000"/>
          <w:sz w:val="28"/>
          <w:szCs w:val="28"/>
        </w:rPr>
        <w:t>и</w:t>
      </w:r>
      <w:r w:rsidR="008B20EC" w:rsidRPr="008B20EC">
        <w:rPr>
          <w:rFonts w:ascii="Times New Roman" w:hAnsi="Times New Roman"/>
          <w:color w:val="000000"/>
          <w:sz w:val="28"/>
          <w:szCs w:val="28"/>
        </w:rPr>
        <w:t xml:space="preserve"> Пригородного района» на 2018-2022 годы</w:t>
      </w:r>
      <w:r w:rsidR="008B20EC" w:rsidRPr="008B20EC">
        <w:rPr>
          <w:rFonts w:ascii="Times New Roman" w:hAnsi="Times New Roman"/>
          <w:sz w:val="28"/>
          <w:szCs w:val="28"/>
        </w:rPr>
        <w:t xml:space="preserve"> </w:t>
      </w:r>
      <w:r w:rsidRPr="003C247F">
        <w:rPr>
          <w:rFonts w:ascii="Times New Roman" w:hAnsi="Times New Roman"/>
          <w:sz w:val="28"/>
          <w:szCs w:val="28"/>
        </w:rPr>
        <w:t>(далее – Порядок, муниципальная программа) разработан в соответствии с Федеральными законами от 06 октября 2003 года № 131-ФЗ «Об общих принципах организации местного самоуправления в Российской Федерации», от 09 февраля 2009 года № 8-ФЗ «Об обеспечении доступа к информации о деятельности государственных органов</w:t>
      </w:r>
      <w:proofErr w:type="gramEnd"/>
      <w:r w:rsidRPr="003C247F">
        <w:rPr>
          <w:rFonts w:ascii="Times New Roman" w:hAnsi="Times New Roman"/>
          <w:sz w:val="28"/>
          <w:szCs w:val="28"/>
        </w:rPr>
        <w:t xml:space="preserve"> и органов местного самоуправления», разработанными Министерством строительства и жилищно-коммунального хозяйства Российской Федерации Методическими рекомендациями по подготовке государственных (муниципальных) программ формирования современной городской среды, в рамках реализации приоритетного проекта «Формирование комфортной городской среды»</w:t>
      </w:r>
      <w:r w:rsidR="00CA6816" w:rsidRPr="003C247F">
        <w:rPr>
          <w:rFonts w:ascii="Times New Roman" w:hAnsi="Times New Roman"/>
          <w:sz w:val="28"/>
          <w:szCs w:val="28"/>
        </w:rPr>
        <w:t>.</w:t>
      </w:r>
    </w:p>
    <w:p w:rsidR="003C247F" w:rsidRPr="003C247F" w:rsidRDefault="003C247F" w:rsidP="00CA6816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A39D1" w:rsidRPr="003C247F" w:rsidRDefault="001A39D1" w:rsidP="001A39D1">
      <w:pPr>
        <w:jc w:val="center"/>
        <w:rPr>
          <w:rFonts w:ascii="Times New Roman" w:hAnsi="Times New Roman"/>
          <w:b/>
          <w:sz w:val="28"/>
          <w:szCs w:val="28"/>
        </w:rPr>
      </w:pPr>
      <w:r w:rsidRPr="003C247F">
        <w:rPr>
          <w:rFonts w:ascii="Times New Roman" w:hAnsi="Times New Roman"/>
          <w:b/>
          <w:sz w:val="28"/>
          <w:szCs w:val="28"/>
        </w:rPr>
        <w:t>II. Цели и принципы общественного обсуждения</w:t>
      </w:r>
    </w:p>
    <w:p w:rsidR="001A39D1" w:rsidRPr="003C247F" w:rsidRDefault="001A39D1" w:rsidP="001A39D1">
      <w:pPr>
        <w:jc w:val="center"/>
        <w:rPr>
          <w:rFonts w:ascii="Times New Roman" w:hAnsi="Times New Roman"/>
          <w:b/>
          <w:sz w:val="28"/>
          <w:szCs w:val="28"/>
        </w:rPr>
      </w:pPr>
      <w:r w:rsidRPr="003C247F">
        <w:rPr>
          <w:rFonts w:ascii="Times New Roman" w:hAnsi="Times New Roman"/>
          <w:b/>
          <w:sz w:val="28"/>
          <w:szCs w:val="28"/>
        </w:rPr>
        <w:t>муниципальной программы</w:t>
      </w:r>
    </w:p>
    <w:p w:rsidR="001A39D1" w:rsidRPr="003C247F" w:rsidRDefault="001A39D1" w:rsidP="001A39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A39D1" w:rsidRPr="003C247F" w:rsidRDefault="001A39D1" w:rsidP="001A39D1">
      <w:pPr>
        <w:pStyle w:val="ConsPlusTitle"/>
        <w:ind w:firstLine="567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3C247F">
        <w:rPr>
          <w:rFonts w:ascii="Times New Roman" w:hAnsi="Times New Roman" w:cs="Times New Roman"/>
          <w:b w:val="0"/>
          <w:sz w:val="28"/>
          <w:szCs w:val="28"/>
        </w:rPr>
        <w:t>2.1.</w:t>
      </w:r>
      <w:r w:rsidRPr="003C247F">
        <w:rPr>
          <w:rFonts w:ascii="Times New Roman" w:hAnsi="Times New Roman" w:cs="Times New Roman"/>
          <w:b w:val="0"/>
          <w:sz w:val="28"/>
          <w:szCs w:val="28"/>
        </w:rPr>
        <w:tab/>
        <w:t xml:space="preserve">Общественные обсуждения проекта муниципальной программы организуются и проводятся </w:t>
      </w:r>
      <w:r w:rsidRPr="003C247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муниципальной общественной комиссией по осуществлению контроля и координации реализации муниципальной программы </w:t>
      </w:r>
      <w:r w:rsidR="00B24A75">
        <w:rPr>
          <w:rFonts w:ascii="Times New Roman" w:hAnsi="Times New Roman" w:cs="Times New Roman"/>
          <w:b w:val="0"/>
          <w:color w:val="000000"/>
          <w:sz w:val="28"/>
          <w:szCs w:val="28"/>
        </w:rPr>
        <w:t>Черменского сельского поселения</w:t>
      </w:r>
      <w:r w:rsidR="00B94C12" w:rsidRPr="003C247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«Формирование современной</w:t>
      </w:r>
      <w:r w:rsidRPr="003C247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городской среды</w:t>
      </w:r>
      <w:r w:rsidR="00B24A75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в </w:t>
      </w:r>
      <w:proofErr w:type="spellStart"/>
      <w:r w:rsidR="00B24A75">
        <w:rPr>
          <w:rFonts w:ascii="Times New Roman" w:hAnsi="Times New Roman" w:cs="Times New Roman"/>
          <w:b w:val="0"/>
          <w:color w:val="000000"/>
          <w:sz w:val="28"/>
          <w:szCs w:val="28"/>
        </w:rPr>
        <w:t>Черменском</w:t>
      </w:r>
      <w:proofErr w:type="spellEnd"/>
      <w:r w:rsidR="00B24A75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сельском поселении</w:t>
      </w:r>
      <w:r w:rsidRPr="003C247F">
        <w:rPr>
          <w:rFonts w:ascii="Times New Roman" w:hAnsi="Times New Roman" w:cs="Times New Roman"/>
          <w:b w:val="0"/>
          <w:color w:val="000000"/>
          <w:sz w:val="28"/>
          <w:szCs w:val="28"/>
        </w:rPr>
        <w:t>»</w:t>
      </w:r>
      <w:r w:rsidR="007D74E3" w:rsidRPr="003C247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на 201</w:t>
      </w:r>
      <w:r w:rsidR="00B24A75">
        <w:rPr>
          <w:rFonts w:ascii="Times New Roman" w:hAnsi="Times New Roman" w:cs="Times New Roman"/>
          <w:b w:val="0"/>
          <w:color w:val="000000"/>
          <w:sz w:val="28"/>
          <w:szCs w:val="28"/>
        </w:rPr>
        <w:t>8-2022</w:t>
      </w:r>
      <w:r w:rsidR="007D74E3" w:rsidRPr="003C247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год</w:t>
      </w:r>
      <w:r w:rsidR="00B24A75">
        <w:rPr>
          <w:rFonts w:ascii="Times New Roman" w:hAnsi="Times New Roman" w:cs="Times New Roman"/>
          <w:b w:val="0"/>
          <w:color w:val="000000"/>
          <w:sz w:val="28"/>
          <w:szCs w:val="28"/>
        </w:rPr>
        <w:t>ы</w:t>
      </w:r>
      <w:r w:rsidRPr="003C247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(далее – общественная комиссия).</w:t>
      </w:r>
    </w:p>
    <w:p w:rsidR="001A39D1" w:rsidRPr="003C247F" w:rsidRDefault="001A39D1" w:rsidP="001A39D1">
      <w:pPr>
        <w:tabs>
          <w:tab w:val="left" w:pos="1276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Состав и положение об</w:t>
      </w:r>
      <w:r w:rsidRPr="003C247F">
        <w:rPr>
          <w:rFonts w:ascii="Times New Roman" w:hAnsi="Times New Roman"/>
          <w:sz w:val="28"/>
          <w:szCs w:val="28"/>
          <w:lang w:val="en-US"/>
        </w:rPr>
        <w:t> </w:t>
      </w:r>
      <w:r w:rsidRPr="003C247F">
        <w:rPr>
          <w:rFonts w:ascii="Times New Roman" w:hAnsi="Times New Roman"/>
          <w:sz w:val="28"/>
          <w:szCs w:val="28"/>
        </w:rPr>
        <w:t>общественной комиссии утверждаютс</w:t>
      </w:r>
      <w:r w:rsidR="00881861" w:rsidRPr="003C247F">
        <w:rPr>
          <w:rFonts w:ascii="Times New Roman" w:hAnsi="Times New Roman"/>
          <w:sz w:val="28"/>
          <w:szCs w:val="28"/>
        </w:rPr>
        <w:t>я муниципальным правовым актом а</w:t>
      </w:r>
      <w:r w:rsidRPr="003C247F">
        <w:rPr>
          <w:rFonts w:ascii="Times New Roman" w:hAnsi="Times New Roman"/>
          <w:sz w:val="28"/>
          <w:szCs w:val="28"/>
        </w:rPr>
        <w:t xml:space="preserve">дминистрации </w:t>
      </w:r>
      <w:r w:rsidR="00B24A75">
        <w:rPr>
          <w:rFonts w:ascii="Times New Roman" w:hAnsi="Times New Roman"/>
          <w:sz w:val="28"/>
          <w:szCs w:val="28"/>
        </w:rPr>
        <w:t>сельского поселения.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2.2. Общественные обсуждения муниципальной программы проводятся в целях: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 xml:space="preserve">- обеспечения гласности и соблюдения интересов населения </w:t>
      </w:r>
      <w:r w:rsidR="00B24A75">
        <w:rPr>
          <w:rFonts w:ascii="Times New Roman" w:hAnsi="Times New Roman" w:cs="Times New Roman"/>
          <w:sz w:val="28"/>
          <w:szCs w:val="28"/>
        </w:rPr>
        <w:t>Черменского сельского поселения</w:t>
      </w:r>
      <w:r w:rsidR="00881861" w:rsidRPr="003C247F">
        <w:rPr>
          <w:rFonts w:ascii="Times New Roman" w:hAnsi="Times New Roman" w:cs="Times New Roman"/>
          <w:sz w:val="28"/>
          <w:szCs w:val="28"/>
        </w:rPr>
        <w:t xml:space="preserve"> при принятии администрацией </w:t>
      </w:r>
      <w:r w:rsidR="00B24A75">
        <w:rPr>
          <w:rFonts w:ascii="Times New Roman" w:hAnsi="Times New Roman" w:cs="Times New Roman"/>
          <w:sz w:val="28"/>
          <w:szCs w:val="28"/>
        </w:rPr>
        <w:t>села</w:t>
      </w:r>
      <w:r w:rsidRPr="003C247F">
        <w:rPr>
          <w:rFonts w:ascii="Times New Roman" w:hAnsi="Times New Roman" w:cs="Times New Roman"/>
          <w:sz w:val="28"/>
          <w:szCs w:val="28"/>
        </w:rPr>
        <w:t xml:space="preserve"> решений по вопросам благоустройства территории </w:t>
      </w:r>
      <w:r w:rsidR="00B24A75">
        <w:rPr>
          <w:rFonts w:ascii="Times New Roman" w:hAnsi="Times New Roman" w:cs="Times New Roman"/>
          <w:sz w:val="28"/>
          <w:szCs w:val="28"/>
        </w:rPr>
        <w:t xml:space="preserve">Черменского поселения. 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 xml:space="preserve">- вовлечения граждан, организаций в процесс обсуждения проекта муниципальной программы, включения дворовых территорий, наиболее посещаемых территорий общего пользования </w:t>
      </w:r>
      <w:r w:rsidR="00B24A75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3C247F">
        <w:rPr>
          <w:rFonts w:ascii="Times New Roman" w:hAnsi="Times New Roman" w:cs="Times New Roman"/>
          <w:sz w:val="28"/>
          <w:szCs w:val="28"/>
        </w:rPr>
        <w:t xml:space="preserve"> в муниципальную программу.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2.3.</w:t>
      </w:r>
      <w:r w:rsidRPr="003C247F">
        <w:rPr>
          <w:rFonts w:ascii="Times New Roman" w:hAnsi="Times New Roman" w:cs="Times New Roman"/>
          <w:sz w:val="28"/>
          <w:szCs w:val="28"/>
        </w:rPr>
        <w:tab/>
        <w:t>Принципами общественного обсуждения проекта муниципальной программы являются открытость, гласность, доступность информации, в том числе путем публикации отчетов по итогам общественного обсуждения и итоговой версии проекта благоуст</w:t>
      </w:r>
      <w:r w:rsidR="003C247F">
        <w:rPr>
          <w:rFonts w:ascii="Times New Roman" w:hAnsi="Times New Roman" w:cs="Times New Roman"/>
          <w:sz w:val="28"/>
          <w:szCs w:val="28"/>
        </w:rPr>
        <w:t>ройства дворовых территорий, муниципальной территорий</w:t>
      </w:r>
      <w:r w:rsidRPr="003C247F">
        <w:rPr>
          <w:rFonts w:ascii="Times New Roman" w:hAnsi="Times New Roman" w:cs="Times New Roman"/>
          <w:sz w:val="28"/>
          <w:szCs w:val="28"/>
        </w:rPr>
        <w:t xml:space="preserve"> общего пользования с учетом предложений, принятых по результатам общественного обсуждения</w:t>
      </w:r>
      <w:r w:rsidR="000E439D" w:rsidRPr="003C247F">
        <w:rPr>
          <w:rFonts w:ascii="Times New Roman" w:hAnsi="Times New Roman" w:cs="Times New Roman"/>
          <w:sz w:val="28"/>
          <w:szCs w:val="28"/>
        </w:rPr>
        <w:t xml:space="preserve"> на официальном сайте администрации </w:t>
      </w:r>
      <w:r w:rsidR="00B24A75">
        <w:rPr>
          <w:rFonts w:ascii="Times New Roman" w:hAnsi="Times New Roman" w:cs="Times New Roman"/>
          <w:sz w:val="28"/>
          <w:szCs w:val="28"/>
        </w:rPr>
        <w:t>села.</w:t>
      </w:r>
      <w:r w:rsidR="000E439D" w:rsidRPr="003C24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39D1" w:rsidRPr="003C247F" w:rsidRDefault="003C247F" w:rsidP="003C247F">
      <w:pPr>
        <w:pStyle w:val="ConsPlusNormal"/>
        <w:tabs>
          <w:tab w:val="left" w:pos="1276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A39D1" w:rsidRPr="003C247F">
        <w:rPr>
          <w:rFonts w:ascii="Times New Roman" w:hAnsi="Times New Roman" w:cs="Times New Roman"/>
          <w:sz w:val="28"/>
          <w:szCs w:val="28"/>
        </w:rPr>
        <w:t>2.4.</w:t>
      </w:r>
      <w:r w:rsidR="001A39D1" w:rsidRPr="003C247F">
        <w:rPr>
          <w:rFonts w:ascii="Times New Roman" w:hAnsi="Times New Roman" w:cs="Times New Roman"/>
          <w:sz w:val="28"/>
          <w:szCs w:val="28"/>
        </w:rPr>
        <w:tab/>
        <w:t>Общественные обсуждения проекта муниципальной программы могут проводиться в форме:</w:t>
      </w:r>
    </w:p>
    <w:p w:rsidR="001A39D1" w:rsidRPr="003C247F" w:rsidRDefault="001A39D1" w:rsidP="000E439D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круглых столов;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общих собраний собственников помещений;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творческих конкурсов;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интерактивного участия на официальном сайте;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анкетирования, опросов;</w:t>
      </w:r>
    </w:p>
    <w:p w:rsidR="001A39D1" w:rsidRPr="003C247F" w:rsidRDefault="001A39D1" w:rsidP="00341BD7">
      <w:pPr>
        <w:pStyle w:val="ConsPlusNormal"/>
        <w:tabs>
          <w:tab w:val="left" w:pos="1276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2.5.</w:t>
      </w:r>
      <w:r w:rsidRPr="003C247F">
        <w:rPr>
          <w:rFonts w:ascii="Times New Roman" w:hAnsi="Times New Roman" w:cs="Times New Roman"/>
          <w:sz w:val="28"/>
          <w:szCs w:val="28"/>
        </w:rPr>
        <w:tab/>
        <w:t>Определенная форма общественного обсуждения проекта муниципальной программы выбирается общественной комиссией и (или) заинтересованными лицами с учетом максимально подходящей формы для каждого конкретного случая.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2.6.</w:t>
      </w:r>
      <w:r w:rsidRPr="003C247F">
        <w:rPr>
          <w:rFonts w:ascii="Times New Roman" w:hAnsi="Times New Roman" w:cs="Times New Roman"/>
          <w:sz w:val="28"/>
          <w:szCs w:val="28"/>
        </w:rPr>
        <w:tab/>
        <w:t>Предметом общественного обсуждения является: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 xml:space="preserve">перечень объектов благоустройства дворовых территорий, а также объектов наиболее посещаемых территорий общего пользования </w:t>
      </w:r>
      <w:r w:rsidR="00A64AF0">
        <w:rPr>
          <w:rFonts w:ascii="Times New Roman" w:hAnsi="Times New Roman" w:cs="Times New Roman"/>
          <w:sz w:val="28"/>
          <w:szCs w:val="28"/>
        </w:rPr>
        <w:t>Черменского сельского поселения</w:t>
      </w:r>
      <w:r w:rsidRPr="003C247F">
        <w:rPr>
          <w:rFonts w:ascii="Times New Roman" w:hAnsi="Times New Roman" w:cs="Times New Roman"/>
          <w:sz w:val="28"/>
          <w:szCs w:val="28"/>
        </w:rPr>
        <w:t>, сформированных на основании поступивших в органы местного</w:t>
      </w:r>
      <w:r w:rsidR="000E439D" w:rsidRPr="003C247F">
        <w:rPr>
          <w:rFonts w:ascii="Times New Roman" w:hAnsi="Times New Roman" w:cs="Times New Roman"/>
          <w:sz w:val="28"/>
          <w:szCs w:val="28"/>
        </w:rPr>
        <w:t xml:space="preserve"> самоуправления </w:t>
      </w:r>
      <w:r w:rsidR="00A64AF0">
        <w:rPr>
          <w:rFonts w:ascii="Times New Roman" w:hAnsi="Times New Roman" w:cs="Times New Roman"/>
          <w:sz w:val="28"/>
          <w:szCs w:val="28"/>
        </w:rPr>
        <w:t>села</w:t>
      </w:r>
      <w:r w:rsidRPr="003C247F">
        <w:rPr>
          <w:rFonts w:ascii="Times New Roman" w:hAnsi="Times New Roman" w:cs="Times New Roman"/>
          <w:sz w:val="28"/>
          <w:szCs w:val="28"/>
        </w:rPr>
        <w:t xml:space="preserve"> обращений граждан, организаций в период с 2014-201</w:t>
      </w:r>
      <w:r w:rsidR="00A64AF0">
        <w:rPr>
          <w:rFonts w:ascii="Times New Roman" w:hAnsi="Times New Roman" w:cs="Times New Roman"/>
          <w:sz w:val="28"/>
          <w:szCs w:val="28"/>
        </w:rPr>
        <w:t>7</w:t>
      </w:r>
      <w:r w:rsidRPr="003C247F">
        <w:rPr>
          <w:rFonts w:ascii="Times New Roman" w:hAnsi="Times New Roman" w:cs="Times New Roman"/>
          <w:sz w:val="28"/>
          <w:szCs w:val="28"/>
        </w:rPr>
        <w:t xml:space="preserve"> годы, в том числе: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тип оборудования, малых архитектурных форм, включая определение их функционального назначения, габаритов, стилевого решения, материалов;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тип покрытия с учетом функционального зонирования дворовой территории, муниципальной территории общего пользования;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тип озеленения, освещения;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дизайн-проект дворовой территории, наиболее посещаемой территории общего пользования.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2.7.</w:t>
      </w:r>
      <w:r w:rsidRPr="003C247F">
        <w:rPr>
          <w:rFonts w:ascii="Times New Roman" w:hAnsi="Times New Roman" w:cs="Times New Roman"/>
          <w:sz w:val="28"/>
          <w:szCs w:val="28"/>
        </w:rPr>
        <w:tab/>
        <w:t>Согласование проектных решений проходит с участием профильных специалистов, а также лиц, осуществляющих управление многоквартирным домом (применительно к дворовой территории).</w:t>
      </w:r>
    </w:p>
    <w:p w:rsidR="001A39D1" w:rsidRPr="003C247F" w:rsidRDefault="001A39D1" w:rsidP="001A39D1">
      <w:pPr>
        <w:pStyle w:val="1"/>
        <w:rPr>
          <w:b w:val="0"/>
        </w:rPr>
      </w:pPr>
      <w:r w:rsidRPr="003C247F">
        <w:rPr>
          <w:b w:val="0"/>
          <w:lang w:val="en-US"/>
        </w:rPr>
        <w:t>III</w:t>
      </w:r>
      <w:r w:rsidRPr="003C247F">
        <w:rPr>
          <w:b w:val="0"/>
        </w:rPr>
        <w:t>. Порядок проведения общественного обсуждения</w:t>
      </w:r>
    </w:p>
    <w:p w:rsidR="001A39D1" w:rsidRPr="003C247F" w:rsidRDefault="001A39D1" w:rsidP="001A39D1">
      <w:pPr>
        <w:rPr>
          <w:sz w:val="28"/>
          <w:szCs w:val="28"/>
        </w:rPr>
      </w:pP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3.1.</w:t>
      </w:r>
      <w:r w:rsidRPr="003C247F">
        <w:rPr>
          <w:rFonts w:ascii="Times New Roman" w:hAnsi="Times New Roman" w:cs="Times New Roman"/>
          <w:sz w:val="28"/>
          <w:szCs w:val="28"/>
        </w:rPr>
        <w:tab/>
        <w:t>Проект муниципальной программы</w:t>
      </w:r>
      <w:r w:rsidR="001535FB" w:rsidRPr="003C247F">
        <w:rPr>
          <w:rFonts w:ascii="Times New Roman" w:hAnsi="Times New Roman" w:cs="Times New Roman"/>
          <w:sz w:val="28"/>
          <w:szCs w:val="28"/>
        </w:rPr>
        <w:t xml:space="preserve"> размещается </w:t>
      </w:r>
      <w:r w:rsidRPr="003C247F">
        <w:rPr>
          <w:rFonts w:ascii="Times New Roman" w:hAnsi="Times New Roman" w:cs="Times New Roman"/>
          <w:sz w:val="28"/>
          <w:szCs w:val="28"/>
        </w:rPr>
        <w:t xml:space="preserve"> на официальном сайте со сроком обсуждения не менее 30 дней со дня размещения.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3.2.</w:t>
      </w:r>
      <w:r w:rsidRPr="003C247F">
        <w:rPr>
          <w:rFonts w:ascii="Times New Roman" w:hAnsi="Times New Roman" w:cs="Times New Roman"/>
          <w:sz w:val="28"/>
          <w:szCs w:val="28"/>
        </w:rPr>
        <w:tab/>
        <w:t>Срок принятия предложений для включения в муниципальную программу составляет 15 дней со дня размещения проекта муниципальной программы на официальном сайте.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3.3.</w:t>
      </w:r>
      <w:r w:rsidRPr="003C247F">
        <w:rPr>
          <w:rFonts w:ascii="Times New Roman" w:hAnsi="Times New Roman" w:cs="Times New Roman"/>
          <w:sz w:val="28"/>
          <w:szCs w:val="28"/>
        </w:rPr>
        <w:tab/>
        <w:t>Предложения, указанные в п. 3.2 настоящего Порядка рассматриваются общественной комиссией в порядке, установленно</w:t>
      </w:r>
      <w:r w:rsidR="000E439D" w:rsidRPr="003C247F">
        <w:rPr>
          <w:rFonts w:ascii="Times New Roman" w:hAnsi="Times New Roman" w:cs="Times New Roman"/>
          <w:sz w:val="28"/>
          <w:szCs w:val="28"/>
        </w:rPr>
        <w:t xml:space="preserve">м муниципальным правовым актом администрации </w:t>
      </w:r>
      <w:r w:rsidR="00A64AF0">
        <w:rPr>
          <w:rFonts w:ascii="Times New Roman" w:hAnsi="Times New Roman" w:cs="Times New Roman"/>
          <w:sz w:val="28"/>
          <w:szCs w:val="28"/>
        </w:rPr>
        <w:t>села</w:t>
      </w:r>
      <w:r w:rsidRPr="003C247F">
        <w:rPr>
          <w:rFonts w:ascii="Times New Roman" w:hAnsi="Times New Roman" w:cs="Times New Roman"/>
          <w:sz w:val="28"/>
          <w:szCs w:val="28"/>
        </w:rPr>
        <w:t>.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3C247F">
        <w:rPr>
          <w:rFonts w:ascii="Times New Roman" w:hAnsi="Times New Roman" w:cs="Times New Roman"/>
          <w:sz w:val="28"/>
          <w:szCs w:val="28"/>
        </w:rPr>
        <w:t>. Общественный контроль</w:t>
      </w:r>
    </w:p>
    <w:p w:rsidR="001A39D1" w:rsidRPr="003C247F" w:rsidRDefault="001A39D1" w:rsidP="001A39D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4.1.</w:t>
      </w:r>
      <w:r w:rsidRPr="003C247F">
        <w:rPr>
          <w:rFonts w:ascii="Times New Roman" w:hAnsi="Times New Roman" w:cs="Times New Roman"/>
          <w:sz w:val="28"/>
          <w:szCs w:val="28"/>
        </w:rPr>
        <w:tab/>
        <w:t>Общественный контроль за реализацией муниципальной программы вправе осуществлять любые заинтересованные физические, юридические лица, в том числе с использованием технических средств для</w:t>
      </w:r>
      <w:r w:rsidRPr="003C247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1535FB" w:rsidRPr="003C247F">
        <w:rPr>
          <w:rFonts w:ascii="Times New Roman" w:hAnsi="Times New Roman" w:cs="Times New Roman"/>
          <w:sz w:val="28"/>
          <w:szCs w:val="28"/>
        </w:rPr>
        <w:t>фот</w:t>
      </w:r>
      <w:proofErr w:type="gramStart"/>
      <w:r w:rsidR="001535FB" w:rsidRPr="003C247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1535FB" w:rsidRPr="003C24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35FB" w:rsidRPr="003C247F">
        <w:rPr>
          <w:rFonts w:ascii="Times New Roman" w:hAnsi="Times New Roman" w:cs="Times New Roman"/>
          <w:sz w:val="28"/>
          <w:szCs w:val="28"/>
        </w:rPr>
        <w:t>видеофиксации</w:t>
      </w:r>
      <w:proofErr w:type="spellEnd"/>
      <w:r w:rsidR="001535FB" w:rsidRPr="003C247F">
        <w:rPr>
          <w:rFonts w:ascii="Times New Roman" w:hAnsi="Times New Roman" w:cs="Times New Roman"/>
          <w:sz w:val="28"/>
          <w:szCs w:val="28"/>
        </w:rPr>
        <w:t>.</w:t>
      </w:r>
      <w:r w:rsidRPr="003C247F">
        <w:rPr>
          <w:rFonts w:ascii="Times New Roman" w:hAnsi="Times New Roman" w:cs="Times New Roman"/>
          <w:sz w:val="28"/>
          <w:szCs w:val="28"/>
        </w:rPr>
        <w:t>.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4.2.</w:t>
      </w:r>
      <w:r w:rsidRPr="003C247F">
        <w:rPr>
          <w:rFonts w:ascii="Times New Roman" w:hAnsi="Times New Roman" w:cs="Times New Roman"/>
          <w:sz w:val="28"/>
          <w:szCs w:val="28"/>
        </w:rPr>
        <w:tab/>
        <w:t>Информация о выявленных и зафиксированных в рамках общественного контроля нарушениях направляется для принятия мер в общественную комиссию и на официальный сайт.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sz w:val="28"/>
          <w:szCs w:val="28"/>
        </w:rPr>
        <w:t>4.3.</w:t>
      </w:r>
      <w:r w:rsidRPr="003C247F">
        <w:rPr>
          <w:rFonts w:ascii="Times New Roman" w:hAnsi="Times New Roman" w:cs="Times New Roman"/>
          <w:sz w:val="28"/>
          <w:szCs w:val="28"/>
        </w:rPr>
        <w:tab/>
        <w:t xml:space="preserve">Общественный </w:t>
      </w:r>
      <w:proofErr w:type="gramStart"/>
      <w:r w:rsidRPr="003C247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C247F">
        <w:rPr>
          <w:rFonts w:ascii="Times New Roman" w:hAnsi="Times New Roman" w:cs="Times New Roman"/>
          <w:sz w:val="28"/>
          <w:szCs w:val="28"/>
        </w:rPr>
        <w:t xml:space="preserve"> реализацией муниципальной программы осуществляется с учетом положений законодательных и иных нормативных правовых актов об обеспечении открытости информации и общественном контроле в сфере благоустройства, жилищных и коммунальных услуг.</w:t>
      </w:r>
    </w:p>
    <w:p w:rsidR="001A39D1" w:rsidRPr="003C247F" w:rsidRDefault="001A39D1" w:rsidP="001A39D1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9D1" w:rsidRPr="003C247F" w:rsidRDefault="001A39D1" w:rsidP="001A39D1">
      <w:pPr>
        <w:spacing w:line="360" w:lineRule="auto"/>
        <w:ind w:left="5670"/>
        <w:rPr>
          <w:rFonts w:ascii="Times New Roman" w:hAnsi="Times New Roman"/>
          <w:sz w:val="28"/>
          <w:szCs w:val="28"/>
        </w:rPr>
        <w:sectPr w:rsidR="001A39D1" w:rsidRPr="003C247F" w:rsidSect="00066E4A">
          <w:headerReference w:type="first" r:id="rId11"/>
          <w:pgSz w:w="11906" w:h="16838" w:code="9"/>
          <w:pgMar w:top="1134" w:right="991" w:bottom="1134" w:left="1134" w:header="624" w:footer="449" w:gutter="0"/>
          <w:pgNumType w:start="1"/>
          <w:cols w:space="720"/>
          <w:titlePg/>
          <w:docGrid w:linePitch="272"/>
        </w:sectPr>
      </w:pPr>
    </w:p>
    <w:p w:rsidR="000E439D" w:rsidRPr="003C247F" w:rsidRDefault="001A39D1" w:rsidP="000E439D">
      <w:pPr>
        <w:ind w:left="5670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 xml:space="preserve">Приложение № 2 </w:t>
      </w:r>
    </w:p>
    <w:p w:rsidR="000E439D" w:rsidRPr="003C247F" w:rsidRDefault="000E439D" w:rsidP="008D6796">
      <w:pPr>
        <w:ind w:left="4956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8B20EC" w:rsidRPr="003C247F" w:rsidRDefault="008B20EC" w:rsidP="008B20EC">
      <w:pPr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Черменского сельского поселения</w:t>
      </w:r>
      <w:r w:rsidR="00A64AF0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Pr="003C247F">
        <w:rPr>
          <w:rFonts w:ascii="Times New Roman" w:hAnsi="Times New Roman"/>
          <w:sz w:val="28"/>
          <w:szCs w:val="28"/>
        </w:rPr>
        <w:t>Пригородный район</w:t>
      </w:r>
    </w:p>
    <w:p w:rsidR="00C9379D" w:rsidRPr="003C247F" w:rsidRDefault="00C9379D" w:rsidP="00C9379D">
      <w:pPr>
        <w:ind w:left="4956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  <w:u w:val="single"/>
        </w:rPr>
        <w:t xml:space="preserve">26 марта </w:t>
      </w:r>
      <w:r w:rsidRPr="003C247F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8</w:t>
      </w:r>
      <w:r w:rsidRPr="003C247F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  <w:u w:val="single"/>
        </w:rPr>
        <w:t>36/2</w:t>
      </w:r>
    </w:p>
    <w:p w:rsidR="000E439D" w:rsidRPr="003C247F" w:rsidRDefault="000E439D" w:rsidP="008D6796">
      <w:pPr>
        <w:ind w:left="4956"/>
        <w:rPr>
          <w:rFonts w:ascii="Times New Roman" w:hAnsi="Times New Roman"/>
          <w:sz w:val="28"/>
          <w:szCs w:val="28"/>
        </w:rPr>
      </w:pPr>
    </w:p>
    <w:p w:rsidR="000E439D" w:rsidRPr="003C247F" w:rsidRDefault="000E439D" w:rsidP="001A39D1">
      <w:pPr>
        <w:ind w:left="5670"/>
        <w:jc w:val="both"/>
        <w:rPr>
          <w:rFonts w:ascii="Times New Roman" w:hAnsi="Times New Roman"/>
          <w:sz w:val="28"/>
          <w:szCs w:val="28"/>
        </w:rPr>
      </w:pPr>
    </w:p>
    <w:p w:rsidR="000E439D" w:rsidRPr="003C247F" w:rsidRDefault="000E439D" w:rsidP="001A39D1">
      <w:pPr>
        <w:ind w:left="5670"/>
        <w:jc w:val="both"/>
        <w:rPr>
          <w:rFonts w:ascii="Times New Roman" w:hAnsi="Times New Roman"/>
          <w:sz w:val="28"/>
          <w:szCs w:val="28"/>
        </w:rPr>
      </w:pPr>
    </w:p>
    <w:p w:rsidR="000E439D" w:rsidRPr="003C247F" w:rsidRDefault="000E439D" w:rsidP="001A39D1">
      <w:pPr>
        <w:ind w:left="5670"/>
        <w:jc w:val="both"/>
        <w:rPr>
          <w:rFonts w:ascii="Times New Roman" w:hAnsi="Times New Roman"/>
          <w:sz w:val="28"/>
          <w:szCs w:val="28"/>
        </w:rPr>
      </w:pPr>
    </w:p>
    <w:p w:rsidR="000E439D" w:rsidRDefault="000E439D" w:rsidP="001A39D1">
      <w:pPr>
        <w:ind w:left="5670"/>
        <w:jc w:val="both"/>
        <w:rPr>
          <w:rFonts w:ascii="Times New Roman" w:hAnsi="Times New Roman"/>
          <w:sz w:val="24"/>
          <w:szCs w:val="24"/>
        </w:rPr>
      </w:pPr>
    </w:p>
    <w:p w:rsidR="001A39D1" w:rsidRPr="003C247F" w:rsidRDefault="001A39D1" w:rsidP="001A39D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C247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C247F">
        <w:rPr>
          <w:rFonts w:ascii="Times New Roman" w:hAnsi="Times New Roman" w:cs="Times New Roman"/>
          <w:sz w:val="28"/>
          <w:szCs w:val="28"/>
        </w:rPr>
        <w:t xml:space="preserve"> О Р Я Д О К</w:t>
      </w:r>
    </w:p>
    <w:p w:rsidR="008B20EC" w:rsidRPr="003C247F" w:rsidRDefault="001A39D1" w:rsidP="008B20EC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C247F">
        <w:rPr>
          <w:rFonts w:ascii="Times New Roman" w:hAnsi="Times New Roman" w:cs="Times New Roman"/>
          <w:b/>
          <w:sz w:val="28"/>
          <w:szCs w:val="28"/>
        </w:rPr>
        <w:t>представления, рассмотрения и оценки предложений заинтересованных лиц о включении</w:t>
      </w:r>
      <w:r w:rsidR="003C247F">
        <w:rPr>
          <w:rFonts w:ascii="Times New Roman" w:hAnsi="Times New Roman" w:cs="Times New Roman"/>
          <w:b/>
          <w:sz w:val="28"/>
          <w:szCs w:val="28"/>
        </w:rPr>
        <w:t xml:space="preserve"> в муниципальную программу</w:t>
      </w:r>
      <w:r w:rsidR="00C84C46" w:rsidRPr="003C24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20EC" w:rsidRPr="00BF05BE">
        <w:rPr>
          <w:rFonts w:ascii="Times New Roman" w:hAnsi="Times New Roman" w:cs="Times New Roman"/>
          <w:b/>
          <w:color w:val="000000"/>
          <w:sz w:val="28"/>
          <w:szCs w:val="28"/>
        </w:rPr>
        <w:t>«Формировани</w:t>
      </w:r>
      <w:r w:rsidR="008B20E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B20EC" w:rsidRPr="00BF05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современной городской среды </w:t>
      </w:r>
      <w:r w:rsidR="00A64A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</w:t>
      </w:r>
      <w:proofErr w:type="spellStart"/>
      <w:r w:rsidR="008B20EC" w:rsidRPr="00BF05BE">
        <w:rPr>
          <w:rFonts w:ascii="Times New Roman" w:hAnsi="Times New Roman" w:cs="Times New Roman"/>
          <w:b/>
          <w:color w:val="000000"/>
          <w:sz w:val="28"/>
          <w:szCs w:val="28"/>
        </w:rPr>
        <w:t>Черменско</w:t>
      </w:r>
      <w:r w:rsidR="00A64AF0">
        <w:rPr>
          <w:rFonts w:ascii="Times New Roman" w:hAnsi="Times New Roman" w:cs="Times New Roman"/>
          <w:b/>
          <w:color w:val="000000"/>
          <w:sz w:val="28"/>
          <w:szCs w:val="28"/>
        </w:rPr>
        <w:t>м</w:t>
      </w:r>
      <w:proofErr w:type="spellEnd"/>
      <w:r w:rsidR="008B20EC" w:rsidRPr="00BF05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сельско</w:t>
      </w:r>
      <w:r w:rsidR="00A64AF0">
        <w:rPr>
          <w:rFonts w:ascii="Times New Roman" w:hAnsi="Times New Roman" w:cs="Times New Roman"/>
          <w:b/>
          <w:color w:val="000000"/>
          <w:sz w:val="28"/>
          <w:szCs w:val="28"/>
        </w:rPr>
        <w:t>м</w:t>
      </w:r>
      <w:r w:rsidR="008B20EC" w:rsidRPr="00BF05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поселени</w:t>
      </w:r>
      <w:r w:rsidR="00A64A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</w:t>
      </w:r>
      <w:r w:rsidR="008B20EC" w:rsidRPr="00BF05BE">
        <w:rPr>
          <w:rFonts w:ascii="Times New Roman" w:hAnsi="Times New Roman" w:cs="Times New Roman"/>
          <w:b/>
          <w:color w:val="000000"/>
          <w:sz w:val="28"/>
          <w:szCs w:val="28"/>
        </w:rPr>
        <w:t>Пригородного района» на 2018-2022 годы</w:t>
      </w:r>
    </w:p>
    <w:p w:rsidR="001A39D1" w:rsidRPr="003C247F" w:rsidRDefault="003C247F" w:rsidP="008B20EC">
      <w:pPr>
        <w:tabs>
          <w:tab w:val="left" w:pos="4536"/>
        </w:tabs>
        <w:ind w:left="-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дворовых территорий</w:t>
      </w:r>
      <w:r w:rsidR="008B20EC">
        <w:rPr>
          <w:rFonts w:ascii="Times New Roman" w:hAnsi="Times New Roman"/>
          <w:b/>
          <w:sz w:val="28"/>
          <w:szCs w:val="28"/>
        </w:rPr>
        <w:t xml:space="preserve"> Черменского сельского поселения</w:t>
      </w:r>
      <w:r w:rsidR="001A39D1" w:rsidRPr="003C247F">
        <w:rPr>
          <w:rFonts w:ascii="Times New Roman" w:hAnsi="Times New Roman"/>
          <w:b/>
          <w:sz w:val="28"/>
          <w:szCs w:val="28"/>
        </w:rPr>
        <w:t xml:space="preserve"> муниципал</w:t>
      </w:r>
      <w:r w:rsidR="00A64AF0">
        <w:rPr>
          <w:rFonts w:ascii="Times New Roman" w:hAnsi="Times New Roman"/>
          <w:b/>
          <w:sz w:val="28"/>
          <w:szCs w:val="28"/>
        </w:rPr>
        <w:t xml:space="preserve">ьного образования </w:t>
      </w:r>
      <w:r w:rsidR="000E439D" w:rsidRPr="003C247F">
        <w:rPr>
          <w:rFonts w:ascii="Times New Roman" w:hAnsi="Times New Roman"/>
          <w:b/>
          <w:sz w:val="28"/>
          <w:szCs w:val="28"/>
        </w:rPr>
        <w:t>Пригородный район</w:t>
      </w:r>
    </w:p>
    <w:p w:rsidR="001A39D1" w:rsidRPr="003C247F" w:rsidRDefault="001A39D1" w:rsidP="001A39D1">
      <w:pPr>
        <w:pStyle w:val="1"/>
        <w:rPr>
          <w:b w:val="0"/>
        </w:rPr>
      </w:pPr>
      <w:r w:rsidRPr="003C247F">
        <w:rPr>
          <w:b w:val="0"/>
        </w:rPr>
        <w:t>I. Общие положения</w:t>
      </w:r>
    </w:p>
    <w:p w:rsidR="001A39D1" w:rsidRPr="003C247F" w:rsidRDefault="001A39D1" w:rsidP="001A3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B20EC" w:rsidRPr="008B20EC" w:rsidRDefault="001A39D1" w:rsidP="008B20EC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8B20EC">
        <w:rPr>
          <w:rFonts w:ascii="Times New Roman" w:hAnsi="Times New Roman" w:cs="Times New Roman"/>
          <w:sz w:val="28"/>
          <w:szCs w:val="28"/>
        </w:rPr>
        <w:t>Настоящий  Порядок разработан в соответствии с разработанными</w:t>
      </w:r>
      <w:r w:rsidR="008D6796" w:rsidRPr="008B20EC">
        <w:rPr>
          <w:rFonts w:ascii="Times New Roman" w:hAnsi="Times New Roman" w:cs="Times New Roman"/>
          <w:sz w:val="28"/>
          <w:szCs w:val="28"/>
        </w:rPr>
        <w:t xml:space="preserve"> </w:t>
      </w:r>
      <w:r w:rsidRPr="008B20EC">
        <w:rPr>
          <w:rFonts w:ascii="Times New Roman" w:hAnsi="Times New Roman" w:cs="Times New Roman"/>
          <w:sz w:val="28"/>
          <w:szCs w:val="28"/>
        </w:rPr>
        <w:t xml:space="preserve"> Министерством строительства и жилищно-коммунального хозяйства Российской Федерации Методическими рекомендациями по подготовке государственных (муниципальных) программ формирования современной городской среды, </w:t>
      </w:r>
      <w:r w:rsidR="008D6796" w:rsidRPr="008B20EC">
        <w:rPr>
          <w:rFonts w:ascii="Times New Roman" w:hAnsi="Times New Roman" w:cs="Times New Roman"/>
          <w:sz w:val="28"/>
          <w:szCs w:val="28"/>
        </w:rPr>
        <w:t xml:space="preserve"> </w:t>
      </w:r>
      <w:r w:rsidRPr="008B20EC">
        <w:rPr>
          <w:rFonts w:ascii="Times New Roman" w:hAnsi="Times New Roman" w:cs="Times New Roman"/>
          <w:sz w:val="28"/>
          <w:szCs w:val="28"/>
        </w:rPr>
        <w:t>в рамках реализации приоритетного проекта «Формирование комфортной  городской среды» (далее – Рекомендации Минстроя России)  и определяет порядок представления, рассмотрения и оценки предложений собственников помещений в многоквартирных домах, собственников иных зданий и сооружений, расположенных в границах дворовой</w:t>
      </w:r>
      <w:proofErr w:type="gramEnd"/>
      <w:r w:rsidRPr="008B20EC">
        <w:rPr>
          <w:rFonts w:ascii="Times New Roman" w:hAnsi="Times New Roman" w:cs="Times New Roman"/>
          <w:sz w:val="28"/>
          <w:szCs w:val="28"/>
        </w:rPr>
        <w:t xml:space="preserve"> территории, подлежащей благоустройству (далее – заинтере</w:t>
      </w:r>
      <w:r w:rsidR="00597236" w:rsidRPr="008B20EC">
        <w:rPr>
          <w:rFonts w:ascii="Times New Roman" w:hAnsi="Times New Roman" w:cs="Times New Roman"/>
          <w:sz w:val="28"/>
          <w:szCs w:val="28"/>
        </w:rPr>
        <w:t xml:space="preserve">сованные лица) о включении </w:t>
      </w:r>
      <w:proofErr w:type="gramStart"/>
      <w:r w:rsidR="00597236" w:rsidRPr="008B20E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97236" w:rsidRPr="008B20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7236" w:rsidRPr="008B20EC">
        <w:rPr>
          <w:rFonts w:ascii="Times New Roman" w:hAnsi="Times New Roman" w:cs="Times New Roman"/>
          <w:sz w:val="28"/>
          <w:szCs w:val="28"/>
        </w:rPr>
        <w:t>муниципальной</w:t>
      </w:r>
      <w:proofErr w:type="gramEnd"/>
      <w:r w:rsidR="00597236" w:rsidRPr="008B20EC">
        <w:rPr>
          <w:rFonts w:ascii="Times New Roman" w:hAnsi="Times New Roman" w:cs="Times New Roman"/>
          <w:sz w:val="28"/>
          <w:szCs w:val="28"/>
        </w:rPr>
        <w:t xml:space="preserve"> </w:t>
      </w:r>
      <w:r w:rsidR="00B94C12" w:rsidRPr="008B20EC">
        <w:rPr>
          <w:rFonts w:ascii="Times New Roman" w:hAnsi="Times New Roman" w:cs="Times New Roman"/>
          <w:sz w:val="28"/>
          <w:szCs w:val="28"/>
        </w:rPr>
        <w:t xml:space="preserve">программу </w:t>
      </w:r>
      <w:r w:rsidR="008B20EC" w:rsidRPr="008B20EC">
        <w:rPr>
          <w:rFonts w:ascii="Times New Roman" w:hAnsi="Times New Roman" w:cs="Times New Roman"/>
          <w:color w:val="000000"/>
          <w:sz w:val="28"/>
          <w:szCs w:val="28"/>
        </w:rPr>
        <w:t>«Формирование современной городской среды Черменского сельского поселения Пригородного района» на 2018-2022 годы</w:t>
      </w:r>
    </w:p>
    <w:p w:rsidR="001A39D1" w:rsidRPr="003C247F" w:rsidRDefault="008B20EC" w:rsidP="008B20EC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 xml:space="preserve"> </w:t>
      </w:r>
      <w:r w:rsidR="001A39D1" w:rsidRPr="003C247F">
        <w:rPr>
          <w:rFonts w:ascii="Times New Roman" w:hAnsi="Times New Roman"/>
          <w:sz w:val="28"/>
          <w:szCs w:val="28"/>
        </w:rPr>
        <w:t xml:space="preserve">(далее – муниципальная программа, программа) дворовой территории </w:t>
      </w:r>
      <w:r w:rsidR="00A64AF0">
        <w:rPr>
          <w:rFonts w:ascii="Times New Roman" w:hAnsi="Times New Roman"/>
          <w:sz w:val="28"/>
          <w:szCs w:val="28"/>
        </w:rPr>
        <w:t>Черменского сельского поселения</w:t>
      </w:r>
      <w:r w:rsidR="001A39D1" w:rsidRPr="003C247F">
        <w:rPr>
          <w:rFonts w:ascii="Times New Roman" w:hAnsi="Times New Roman"/>
          <w:sz w:val="28"/>
          <w:szCs w:val="28"/>
        </w:rPr>
        <w:t xml:space="preserve"> (далее – Порядок), подлежащей обязательному благоустройству.</w:t>
      </w:r>
    </w:p>
    <w:p w:rsidR="001A39D1" w:rsidRPr="003C247F" w:rsidRDefault="001A39D1" w:rsidP="001A39D1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 xml:space="preserve">Дворовая территория, расположенная на территории </w:t>
      </w:r>
      <w:r w:rsidR="00A64AF0">
        <w:rPr>
          <w:rFonts w:ascii="Times New Roman" w:hAnsi="Times New Roman"/>
          <w:sz w:val="28"/>
          <w:szCs w:val="28"/>
        </w:rPr>
        <w:t>Черменского сельского поселения</w:t>
      </w:r>
      <w:r w:rsidR="00A64AF0" w:rsidRPr="003C247F">
        <w:rPr>
          <w:rFonts w:ascii="Times New Roman" w:hAnsi="Times New Roman"/>
          <w:sz w:val="28"/>
          <w:szCs w:val="28"/>
        </w:rPr>
        <w:t xml:space="preserve"> </w:t>
      </w:r>
      <w:r w:rsidRPr="003C247F">
        <w:rPr>
          <w:rFonts w:ascii="Times New Roman" w:hAnsi="Times New Roman"/>
          <w:sz w:val="28"/>
          <w:szCs w:val="28"/>
        </w:rPr>
        <w:t>подлежащая обязательному благоустройству, включается в муниципальную программу по итогам рассмотрения и оценки предложений заинтересованных лиц.</w:t>
      </w:r>
    </w:p>
    <w:p w:rsidR="008D6796" w:rsidRPr="00C9379D" w:rsidRDefault="001A39D1" w:rsidP="00C9379D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 xml:space="preserve">Рассмотрение и оценку предложений заинтересованных лиц о включении дворовой территории </w:t>
      </w:r>
      <w:r w:rsidR="00A64AF0">
        <w:rPr>
          <w:rFonts w:ascii="Times New Roman" w:hAnsi="Times New Roman"/>
          <w:sz w:val="28"/>
          <w:szCs w:val="28"/>
        </w:rPr>
        <w:t>Черменского сельского поселения</w:t>
      </w:r>
      <w:r w:rsidR="00A64AF0" w:rsidRPr="003C247F">
        <w:rPr>
          <w:rFonts w:ascii="Times New Roman" w:hAnsi="Times New Roman"/>
          <w:sz w:val="28"/>
          <w:szCs w:val="28"/>
        </w:rPr>
        <w:t xml:space="preserve"> </w:t>
      </w:r>
      <w:r w:rsidRPr="003C247F">
        <w:rPr>
          <w:rFonts w:ascii="Times New Roman" w:hAnsi="Times New Roman"/>
          <w:sz w:val="28"/>
          <w:szCs w:val="28"/>
        </w:rPr>
        <w:t>в муниципальную программу осуществляет общественная комиссия.</w:t>
      </w:r>
    </w:p>
    <w:p w:rsidR="001A39D1" w:rsidRPr="003C247F" w:rsidRDefault="001A39D1" w:rsidP="001A39D1">
      <w:pPr>
        <w:tabs>
          <w:tab w:val="left" w:pos="1276"/>
        </w:tabs>
        <w:ind w:left="709"/>
        <w:jc w:val="center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  <w:lang w:val="en-US"/>
        </w:rPr>
        <w:t>II</w:t>
      </w:r>
      <w:r w:rsidRPr="003C247F">
        <w:rPr>
          <w:rFonts w:ascii="Times New Roman" w:hAnsi="Times New Roman"/>
          <w:sz w:val="28"/>
          <w:szCs w:val="28"/>
        </w:rPr>
        <w:t>. Порядок представления, рассмотрения</w:t>
      </w:r>
    </w:p>
    <w:p w:rsidR="001A39D1" w:rsidRPr="003C247F" w:rsidRDefault="001A39D1" w:rsidP="001A39D1">
      <w:pPr>
        <w:jc w:val="center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 xml:space="preserve">и оценки предложений заинтересованных лиц </w:t>
      </w:r>
    </w:p>
    <w:p w:rsidR="001A39D1" w:rsidRPr="003C247F" w:rsidRDefault="001A39D1" w:rsidP="001A39D1">
      <w:pPr>
        <w:jc w:val="center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 xml:space="preserve">о включении в муниципальную программу </w:t>
      </w:r>
    </w:p>
    <w:p w:rsidR="001A39D1" w:rsidRPr="003C247F" w:rsidRDefault="008D6796" w:rsidP="008B20E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дворовых территорий</w:t>
      </w:r>
      <w:r w:rsidR="001A39D1" w:rsidRPr="003C247F">
        <w:rPr>
          <w:rFonts w:ascii="Times New Roman" w:hAnsi="Times New Roman"/>
          <w:sz w:val="28"/>
          <w:szCs w:val="28"/>
        </w:rPr>
        <w:t xml:space="preserve"> </w:t>
      </w:r>
      <w:r w:rsidR="008B20EC">
        <w:rPr>
          <w:rFonts w:ascii="Times New Roman" w:hAnsi="Times New Roman"/>
          <w:sz w:val="28"/>
          <w:szCs w:val="28"/>
        </w:rPr>
        <w:t>Черменского сельского поселения</w:t>
      </w:r>
    </w:p>
    <w:p w:rsidR="001A39D1" w:rsidRPr="003C247F" w:rsidRDefault="001A39D1" w:rsidP="001A39D1">
      <w:pPr>
        <w:jc w:val="center"/>
        <w:rPr>
          <w:rFonts w:ascii="Times New Roman" w:hAnsi="Times New Roman"/>
          <w:sz w:val="28"/>
          <w:szCs w:val="28"/>
        </w:rPr>
      </w:pP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2.1.</w:t>
      </w:r>
      <w:r w:rsidRPr="003C247F">
        <w:rPr>
          <w:rFonts w:ascii="Times New Roman" w:hAnsi="Times New Roman"/>
          <w:sz w:val="28"/>
          <w:szCs w:val="28"/>
        </w:rPr>
        <w:tab/>
        <w:t>Заинтересованные лица (граждане, организации) в течение 15 дней с момента размещения проекта муниципальной программы на официальном сайте направляют в общественную комиссию предложения о включении дворовой территории в муниципальную программу.</w:t>
      </w: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2.2.</w:t>
      </w:r>
      <w:r w:rsidRPr="003C247F">
        <w:rPr>
          <w:rFonts w:ascii="Times New Roman" w:hAnsi="Times New Roman"/>
          <w:sz w:val="28"/>
          <w:szCs w:val="28"/>
        </w:rPr>
        <w:tab/>
        <w:t>Дворовая территория не подлежит включению в муниципальную программу в случае признания многоквартирного дома, расположенного на дворовой территории, аварийным и подлежащим сносу.</w:t>
      </w:r>
    </w:p>
    <w:p w:rsidR="001A39D1" w:rsidRPr="003C247F" w:rsidRDefault="001A39D1" w:rsidP="001A39D1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Par52"/>
      <w:bookmarkEnd w:id="0"/>
      <w:r w:rsidRPr="003C247F">
        <w:rPr>
          <w:rFonts w:ascii="Times New Roman" w:hAnsi="Times New Roman"/>
          <w:sz w:val="28"/>
          <w:szCs w:val="28"/>
        </w:rPr>
        <w:t>2.3.</w:t>
      </w:r>
      <w:r w:rsidRPr="003C247F">
        <w:rPr>
          <w:rFonts w:ascii="Times New Roman" w:hAnsi="Times New Roman"/>
          <w:sz w:val="28"/>
          <w:szCs w:val="28"/>
        </w:rPr>
        <w:tab/>
        <w:t>Процесс работы общественной комиссии включает в себя:</w:t>
      </w: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1) рассмотрение предложений заинтересованных лиц;</w:t>
      </w:r>
    </w:p>
    <w:p w:rsidR="001A39D1" w:rsidRPr="003C247F" w:rsidRDefault="001A39D1" w:rsidP="001A39D1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 xml:space="preserve">2) оценка предложений  заинтересованных лиц. </w:t>
      </w:r>
    </w:p>
    <w:p w:rsidR="001A39D1" w:rsidRPr="003C247F" w:rsidRDefault="001A39D1" w:rsidP="001A39D1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2.4.</w:t>
      </w:r>
      <w:r w:rsidRPr="003C247F">
        <w:rPr>
          <w:rFonts w:ascii="Times New Roman" w:hAnsi="Times New Roman"/>
          <w:sz w:val="28"/>
          <w:szCs w:val="28"/>
        </w:rPr>
        <w:tab/>
        <w:t>Результатом работы общественной комиссии является принятие решения:</w:t>
      </w: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 xml:space="preserve">1) об одобрении предложения и включении дворовой территории в муниципальную программу; </w:t>
      </w: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2) об отсутствии оснований для включения дворовой территории в муниципальную программу.</w:t>
      </w:r>
    </w:p>
    <w:p w:rsidR="00B94C12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2.5.</w:t>
      </w:r>
      <w:r w:rsidRPr="003C247F">
        <w:rPr>
          <w:rFonts w:ascii="Times New Roman" w:hAnsi="Times New Roman"/>
          <w:sz w:val="28"/>
          <w:szCs w:val="28"/>
        </w:rPr>
        <w:tab/>
        <w:t xml:space="preserve">Заседание общественной комиссии считается правомочным, если на нем присутствует не менее половины членов комиссии от утвержденного состава. Решения общественной комиссии принимаются большинством голосов присутствующих на заседании членов комиссии. </w:t>
      </w:r>
      <w:r w:rsidRPr="003C247F">
        <w:rPr>
          <w:rFonts w:ascii="Times New Roman" w:hAnsi="Times New Roman"/>
          <w:bCs/>
          <w:sz w:val="28"/>
          <w:szCs w:val="28"/>
        </w:rPr>
        <w:t xml:space="preserve">Протоколы заседаний и выписки из протоколов подписываются председателем комиссии и секретарем комиссии. </w:t>
      </w: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2.6.</w:t>
      </w:r>
      <w:r w:rsidRPr="003C247F">
        <w:rPr>
          <w:rFonts w:ascii="Times New Roman" w:hAnsi="Times New Roman"/>
          <w:sz w:val="28"/>
          <w:szCs w:val="28"/>
        </w:rPr>
        <w:tab/>
        <w:t>В случае несогласия с принятым решением члены общественной комиссии вправе выразить свое особое мнение в письменной форме и приложить его к решению комиссии.</w:t>
      </w:r>
    </w:p>
    <w:p w:rsidR="001A39D1" w:rsidRPr="003C247F" w:rsidRDefault="001A39D1" w:rsidP="001A39D1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2.7.</w:t>
      </w:r>
      <w:r w:rsidRPr="003C247F">
        <w:rPr>
          <w:rFonts w:ascii="Times New Roman" w:hAnsi="Times New Roman"/>
          <w:sz w:val="28"/>
          <w:szCs w:val="28"/>
        </w:rPr>
        <w:tab/>
        <w:t>В течение 5 рабочих дней со дня принятия решения общественная комиссия публикует на официальном сайте решение:</w:t>
      </w: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1) о включении дворовой территории в муниципальную программу;</w:t>
      </w: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2) об отсутствии оснований для включения дворовой территории в муниципальную программу с указанием причин отказа.</w:t>
      </w: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2.9.</w:t>
      </w:r>
      <w:r w:rsidRPr="003C247F">
        <w:rPr>
          <w:rFonts w:ascii="Times New Roman" w:hAnsi="Times New Roman"/>
          <w:sz w:val="28"/>
          <w:szCs w:val="28"/>
        </w:rPr>
        <w:tab/>
        <w:t>Дизайн-проект выносится на общественное обсуждение с заинтересованными лицами, которое проводится в форме общих собраний собственников, круглых столов, рассмотрений на заседаниях Общественной палаты муниципал</w:t>
      </w:r>
      <w:r w:rsidR="000E439D" w:rsidRPr="003C247F">
        <w:rPr>
          <w:rFonts w:ascii="Times New Roman" w:hAnsi="Times New Roman"/>
          <w:sz w:val="28"/>
          <w:szCs w:val="28"/>
        </w:rPr>
        <w:t>ьного образования района</w:t>
      </w:r>
      <w:r w:rsidRPr="003C247F">
        <w:rPr>
          <w:rFonts w:ascii="Times New Roman" w:hAnsi="Times New Roman"/>
          <w:sz w:val="28"/>
          <w:szCs w:val="28"/>
        </w:rPr>
        <w:t xml:space="preserve"> и иных формах вовлечения населения в общественное обсуждение.</w:t>
      </w:r>
    </w:p>
    <w:p w:rsidR="001A39D1" w:rsidRPr="003C247F" w:rsidRDefault="001A39D1" w:rsidP="001A39D1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2.10.</w:t>
      </w:r>
      <w:r w:rsidRPr="003C247F">
        <w:rPr>
          <w:rFonts w:ascii="Times New Roman" w:hAnsi="Times New Roman"/>
          <w:sz w:val="28"/>
          <w:szCs w:val="28"/>
        </w:rPr>
        <w:tab/>
        <w:t>Результатом общественного обсуждения является протокол, содержащий:</w:t>
      </w:r>
    </w:p>
    <w:p w:rsidR="001A39D1" w:rsidRPr="003C247F" w:rsidRDefault="001A39D1" w:rsidP="001A39D1">
      <w:pPr>
        <w:tabs>
          <w:tab w:val="left" w:pos="1418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 xml:space="preserve">перечень работ по благоустройству дворовой территории, сформированный исходя из минимального перечня работ по благоустройству; </w:t>
      </w:r>
    </w:p>
    <w:p w:rsidR="001A39D1" w:rsidRPr="003C247F" w:rsidRDefault="001A39D1" w:rsidP="001A39D1">
      <w:pPr>
        <w:tabs>
          <w:tab w:val="left" w:pos="1418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перечень  работ по благоустройству дворовой территории, сформированный исходя из дополнительного перечня работ по благоустройству (в случае принятия такого решения заинтересованными лицами);</w:t>
      </w:r>
    </w:p>
    <w:p w:rsidR="001A39D1" w:rsidRPr="003C247F" w:rsidRDefault="001A39D1" w:rsidP="001A39D1">
      <w:pPr>
        <w:tabs>
          <w:tab w:val="left" w:pos="1418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информацию о форме и доле финансового и (или) трудового участия заинтересованных лиц в реализации мероприятий по благоустройству дворовой территории;</w:t>
      </w:r>
    </w:p>
    <w:p w:rsidR="001A39D1" w:rsidRPr="003C247F" w:rsidRDefault="001A39D1" w:rsidP="001A39D1">
      <w:pPr>
        <w:tabs>
          <w:tab w:val="left" w:pos="1418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условие о включении (не включении)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Федерации;</w:t>
      </w:r>
    </w:p>
    <w:p w:rsidR="001A39D1" w:rsidRPr="003C247F" w:rsidRDefault="001A39D1" w:rsidP="001A39D1">
      <w:pPr>
        <w:tabs>
          <w:tab w:val="left" w:pos="1418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сведения о представителе (представителях) заинтересованных лиц, уполномоченных на представление предложений, согласование дизайн</w:t>
      </w:r>
      <w:r w:rsidR="00A64AF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C247F">
        <w:rPr>
          <w:rFonts w:ascii="Times New Roman" w:hAnsi="Times New Roman"/>
          <w:sz w:val="28"/>
          <w:szCs w:val="28"/>
        </w:rPr>
        <w:t>-п</w:t>
      </w:r>
      <w:proofErr w:type="gramEnd"/>
      <w:r w:rsidRPr="003C247F">
        <w:rPr>
          <w:rFonts w:ascii="Times New Roman" w:hAnsi="Times New Roman"/>
          <w:sz w:val="28"/>
          <w:szCs w:val="28"/>
        </w:rPr>
        <w:t>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1A39D1" w:rsidRPr="003C247F" w:rsidRDefault="001A39D1" w:rsidP="001A39D1">
      <w:pPr>
        <w:tabs>
          <w:tab w:val="left" w:pos="1418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2.11.</w:t>
      </w:r>
      <w:r w:rsidRPr="003C247F">
        <w:rPr>
          <w:rFonts w:ascii="Times New Roman" w:hAnsi="Times New Roman"/>
          <w:sz w:val="28"/>
          <w:szCs w:val="28"/>
        </w:rPr>
        <w:tab/>
        <w:t xml:space="preserve">Дополнительно к решению, принимаемому в соответствии с пунктом 2.10 настоящего Порядка собственники помещений в многоквартирном доме вправе принять решение о включении в состав общего имущества в многоквартирном доме земельного участка, на котором расположен многоквартирный дом, границы которого не определены на основании данных государственного кадастрового учета на момент принятия данного решения. </w:t>
      </w:r>
    </w:p>
    <w:p w:rsidR="001A39D1" w:rsidRPr="003C247F" w:rsidRDefault="001A39D1" w:rsidP="001A39D1">
      <w:pPr>
        <w:tabs>
          <w:tab w:val="left" w:pos="1418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2.12.</w:t>
      </w:r>
      <w:r w:rsidRPr="003C247F">
        <w:rPr>
          <w:rFonts w:ascii="Times New Roman" w:hAnsi="Times New Roman"/>
          <w:sz w:val="28"/>
          <w:szCs w:val="28"/>
        </w:rPr>
        <w:tab/>
        <w:t>В случае принятия решения, указанного в пункте 2.11 настоящего Порядка уполномоченный орга</w:t>
      </w:r>
      <w:r w:rsidR="00661573" w:rsidRPr="003C247F">
        <w:rPr>
          <w:rFonts w:ascii="Times New Roman" w:hAnsi="Times New Roman"/>
          <w:sz w:val="28"/>
          <w:szCs w:val="28"/>
        </w:rPr>
        <w:t xml:space="preserve">н Администрации </w:t>
      </w:r>
      <w:r w:rsidR="00A64AF0">
        <w:rPr>
          <w:rFonts w:ascii="Times New Roman" w:hAnsi="Times New Roman"/>
          <w:sz w:val="28"/>
          <w:szCs w:val="28"/>
        </w:rPr>
        <w:t>села</w:t>
      </w:r>
      <w:r w:rsidRPr="003C247F">
        <w:rPr>
          <w:rFonts w:ascii="Times New Roman" w:hAnsi="Times New Roman"/>
          <w:sz w:val="28"/>
          <w:szCs w:val="28"/>
        </w:rPr>
        <w:t xml:space="preserve"> в сфере управления муниципальным имуществом в течение года с момента его принятия обеспечивает определение в установленном порядке границ соответствующего земельного участка на основании данных государственного кадастрового учета.</w:t>
      </w:r>
    </w:p>
    <w:p w:rsidR="001A39D1" w:rsidRPr="003C247F" w:rsidRDefault="001A39D1" w:rsidP="001A39D1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2.13.</w:t>
      </w:r>
      <w:r w:rsidRPr="003C247F">
        <w:rPr>
          <w:rFonts w:ascii="Times New Roman" w:hAnsi="Times New Roman"/>
          <w:sz w:val="28"/>
          <w:szCs w:val="28"/>
        </w:rPr>
        <w:tab/>
        <w:t>По окончании общественного обсуждения общественная комиссия направляет решение о включении дворовой территории в программу в уполномоченный орг</w:t>
      </w:r>
      <w:r w:rsidR="00661573" w:rsidRPr="003C247F">
        <w:rPr>
          <w:rFonts w:ascii="Times New Roman" w:hAnsi="Times New Roman"/>
          <w:sz w:val="28"/>
          <w:szCs w:val="28"/>
        </w:rPr>
        <w:t xml:space="preserve">ан </w:t>
      </w:r>
      <w:r w:rsidRPr="003C247F">
        <w:rPr>
          <w:rFonts w:ascii="Times New Roman" w:hAnsi="Times New Roman"/>
          <w:sz w:val="28"/>
          <w:szCs w:val="28"/>
        </w:rPr>
        <w:t>в сфере жилищно-коммунального хозяйст</w:t>
      </w:r>
      <w:r w:rsidR="00661573" w:rsidRPr="003C247F">
        <w:rPr>
          <w:rFonts w:ascii="Times New Roman" w:hAnsi="Times New Roman"/>
          <w:sz w:val="28"/>
          <w:szCs w:val="28"/>
        </w:rPr>
        <w:t xml:space="preserve">ва Администрации района </w:t>
      </w:r>
      <w:r w:rsidRPr="003C247F">
        <w:rPr>
          <w:rFonts w:ascii="Times New Roman" w:hAnsi="Times New Roman"/>
          <w:sz w:val="28"/>
          <w:szCs w:val="28"/>
        </w:rPr>
        <w:t>для включения дворовой территории в муниципальную программу.</w:t>
      </w:r>
    </w:p>
    <w:p w:rsidR="001A39D1" w:rsidRPr="003C247F" w:rsidRDefault="001A39D1" w:rsidP="001A39D1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2.14.</w:t>
      </w:r>
      <w:r w:rsidRPr="003C247F">
        <w:rPr>
          <w:rFonts w:ascii="Times New Roman" w:hAnsi="Times New Roman"/>
          <w:sz w:val="28"/>
          <w:szCs w:val="28"/>
        </w:rPr>
        <w:tab/>
        <w:t>Решения общественной комиссии подлежат размещению на официальном сайте.</w:t>
      </w:r>
    </w:p>
    <w:p w:rsidR="001A39D1" w:rsidRPr="003C247F" w:rsidRDefault="001A39D1" w:rsidP="001A39D1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2.15.</w:t>
      </w:r>
      <w:r w:rsidRPr="003C247F">
        <w:rPr>
          <w:rFonts w:ascii="Times New Roman" w:hAnsi="Times New Roman"/>
          <w:sz w:val="28"/>
          <w:szCs w:val="28"/>
        </w:rPr>
        <w:tab/>
        <w:t xml:space="preserve">В случае если реализация поступивших предложений по благоустройству дворовых территорий, соответствующих настоящему Порядку, превышает размер </w:t>
      </w:r>
      <w:proofErr w:type="gramStart"/>
      <w:r w:rsidRPr="003C247F">
        <w:rPr>
          <w:rFonts w:ascii="Times New Roman" w:hAnsi="Times New Roman"/>
          <w:sz w:val="28"/>
          <w:szCs w:val="28"/>
        </w:rPr>
        <w:t xml:space="preserve">денежных средств, предусмотренных </w:t>
      </w:r>
      <w:r w:rsidR="00B94C12" w:rsidRPr="003C247F">
        <w:rPr>
          <w:rFonts w:ascii="Times New Roman" w:hAnsi="Times New Roman"/>
          <w:sz w:val="28"/>
          <w:szCs w:val="28"/>
        </w:rPr>
        <w:t xml:space="preserve">на эти цели то </w:t>
      </w:r>
      <w:r w:rsidRPr="003C247F">
        <w:rPr>
          <w:rFonts w:ascii="Times New Roman" w:hAnsi="Times New Roman"/>
          <w:sz w:val="28"/>
          <w:szCs w:val="28"/>
        </w:rPr>
        <w:t xml:space="preserve"> формируется</w:t>
      </w:r>
      <w:proofErr w:type="gramEnd"/>
      <w:r w:rsidRPr="003C247F">
        <w:rPr>
          <w:rFonts w:ascii="Times New Roman" w:hAnsi="Times New Roman"/>
          <w:sz w:val="28"/>
          <w:szCs w:val="28"/>
        </w:rPr>
        <w:t xml:space="preserve"> перспективный перечень таких предложений для их первоочередного включения в муниципальную программу на последующие годы либо для финансирования в текущем году в случае поступления дополнительных ассигнований.</w:t>
      </w:r>
    </w:p>
    <w:p w:rsidR="001A39D1" w:rsidRPr="003C247F" w:rsidRDefault="001A39D1" w:rsidP="001A39D1">
      <w:pPr>
        <w:ind w:firstLine="709"/>
        <w:jc w:val="both"/>
        <w:rPr>
          <w:rFonts w:ascii="Times New Roman" w:hAnsi="Times New Roman"/>
          <w:sz w:val="28"/>
          <w:szCs w:val="28"/>
        </w:rPr>
        <w:sectPr w:rsidR="001A39D1" w:rsidRPr="003C247F" w:rsidSect="008D6796">
          <w:pgSz w:w="11906" w:h="16838" w:code="9"/>
          <w:pgMar w:top="1134" w:right="849" w:bottom="1134" w:left="1843" w:header="624" w:footer="449" w:gutter="0"/>
          <w:pgNumType w:start="1"/>
          <w:cols w:space="720"/>
          <w:titlePg/>
          <w:docGrid w:linePitch="272"/>
        </w:sectPr>
      </w:pPr>
    </w:p>
    <w:p w:rsidR="001A39D1" w:rsidRPr="003C247F" w:rsidRDefault="00A64AF0" w:rsidP="00A64AF0">
      <w:pPr>
        <w:ind w:left="42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1A39D1" w:rsidRPr="003C247F">
        <w:rPr>
          <w:rFonts w:ascii="Times New Roman" w:hAnsi="Times New Roman"/>
          <w:sz w:val="28"/>
          <w:szCs w:val="28"/>
        </w:rPr>
        <w:t xml:space="preserve">Приложение № 3 </w:t>
      </w:r>
    </w:p>
    <w:p w:rsidR="008B20EC" w:rsidRPr="003C247F" w:rsidRDefault="00661573" w:rsidP="00A64AF0">
      <w:pPr>
        <w:ind w:left="4956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к постановлению администрации</w:t>
      </w:r>
      <w:r w:rsidR="00A64AF0">
        <w:rPr>
          <w:rFonts w:ascii="Times New Roman" w:hAnsi="Times New Roman"/>
          <w:sz w:val="28"/>
          <w:szCs w:val="28"/>
        </w:rPr>
        <w:t xml:space="preserve"> </w:t>
      </w:r>
      <w:r w:rsidR="008B20EC">
        <w:rPr>
          <w:rFonts w:ascii="Times New Roman" w:hAnsi="Times New Roman"/>
          <w:sz w:val="28"/>
          <w:szCs w:val="28"/>
        </w:rPr>
        <w:t>Черменского сельского поселения</w:t>
      </w:r>
      <w:r w:rsidR="008B20EC" w:rsidRPr="003C247F">
        <w:rPr>
          <w:rFonts w:ascii="Times New Roman" w:hAnsi="Times New Roman"/>
          <w:sz w:val="28"/>
          <w:szCs w:val="28"/>
        </w:rPr>
        <w:t xml:space="preserve"> муниципального</w:t>
      </w:r>
      <w:r w:rsidR="00A64AF0">
        <w:rPr>
          <w:rFonts w:ascii="Times New Roman" w:hAnsi="Times New Roman"/>
          <w:sz w:val="28"/>
          <w:szCs w:val="28"/>
        </w:rPr>
        <w:t xml:space="preserve"> образования   </w:t>
      </w:r>
      <w:r w:rsidR="008B20EC" w:rsidRPr="003C247F">
        <w:rPr>
          <w:rFonts w:ascii="Times New Roman" w:hAnsi="Times New Roman"/>
          <w:sz w:val="28"/>
          <w:szCs w:val="28"/>
        </w:rPr>
        <w:t>Пригородный район</w:t>
      </w:r>
    </w:p>
    <w:p w:rsidR="00C9379D" w:rsidRPr="003C247F" w:rsidRDefault="00C9379D" w:rsidP="00C9379D">
      <w:pPr>
        <w:ind w:left="4248" w:firstLine="708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  <w:u w:val="single"/>
        </w:rPr>
        <w:t xml:space="preserve">26 марта </w:t>
      </w:r>
      <w:r w:rsidRPr="003C247F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8</w:t>
      </w:r>
      <w:r w:rsidRPr="003C247F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  <w:u w:val="single"/>
        </w:rPr>
        <w:t>36/2</w:t>
      </w:r>
    </w:p>
    <w:p w:rsidR="00661573" w:rsidRPr="003C247F" w:rsidRDefault="00661573" w:rsidP="00661573">
      <w:pPr>
        <w:ind w:left="5670"/>
        <w:jc w:val="both"/>
        <w:rPr>
          <w:rFonts w:ascii="Times New Roman" w:hAnsi="Times New Roman"/>
          <w:sz w:val="28"/>
          <w:szCs w:val="28"/>
        </w:rPr>
      </w:pPr>
    </w:p>
    <w:p w:rsidR="00661573" w:rsidRPr="003C247F" w:rsidRDefault="00661573" w:rsidP="001A39D1">
      <w:pPr>
        <w:ind w:left="5670"/>
        <w:jc w:val="both"/>
        <w:rPr>
          <w:rFonts w:ascii="Times New Roman" w:hAnsi="Times New Roman"/>
          <w:sz w:val="28"/>
          <w:szCs w:val="28"/>
        </w:rPr>
      </w:pPr>
    </w:p>
    <w:p w:rsidR="00661573" w:rsidRPr="003C247F" w:rsidRDefault="00661573" w:rsidP="001A39D1">
      <w:pPr>
        <w:ind w:left="5670"/>
        <w:jc w:val="both"/>
        <w:rPr>
          <w:rFonts w:ascii="Times New Roman" w:hAnsi="Times New Roman"/>
          <w:sz w:val="28"/>
          <w:szCs w:val="28"/>
        </w:rPr>
      </w:pPr>
    </w:p>
    <w:p w:rsidR="00661573" w:rsidRPr="003C247F" w:rsidRDefault="00661573" w:rsidP="001A39D1">
      <w:pPr>
        <w:ind w:left="5670"/>
        <w:jc w:val="both"/>
        <w:rPr>
          <w:rFonts w:ascii="Times New Roman" w:hAnsi="Times New Roman"/>
          <w:sz w:val="28"/>
          <w:szCs w:val="28"/>
        </w:rPr>
      </w:pPr>
    </w:p>
    <w:p w:rsidR="001A39D1" w:rsidRPr="003C247F" w:rsidRDefault="001A39D1" w:rsidP="001A39D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C247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C247F">
        <w:rPr>
          <w:rFonts w:ascii="Times New Roman" w:hAnsi="Times New Roman" w:cs="Times New Roman"/>
          <w:sz w:val="28"/>
          <w:szCs w:val="28"/>
        </w:rPr>
        <w:t xml:space="preserve"> О Р Я Д О К</w:t>
      </w:r>
    </w:p>
    <w:p w:rsidR="001A39D1" w:rsidRPr="003C247F" w:rsidRDefault="001A39D1" w:rsidP="001A39D1">
      <w:pPr>
        <w:jc w:val="center"/>
        <w:rPr>
          <w:rFonts w:ascii="Times New Roman" w:hAnsi="Times New Roman"/>
          <w:b/>
          <w:sz w:val="28"/>
          <w:szCs w:val="28"/>
        </w:rPr>
      </w:pPr>
      <w:r w:rsidRPr="003C247F">
        <w:rPr>
          <w:rFonts w:ascii="Times New Roman" w:hAnsi="Times New Roman"/>
          <w:b/>
          <w:sz w:val="28"/>
          <w:szCs w:val="28"/>
        </w:rPr>
        <w:t xml:space="preserve">представления, рассмотрения и оценки предложений граждан, </w:t>
      </w:r>
    </w:p>
    <w:p w:rsidR="001A39D1" w:rsidRPr="003C247F" w:rsidRDefault="001A39D1" w:rsidP="001A39D1">
      <w:pPr>
        <w:jc w:val="center"/>
        <w:rPr>
          <w:rFonts w:ascii="Times New Roman" w:hAnsi="Times New Roman"/>
          <w:b/>
          <w:sz w:val="28"/>
          <w:szCs w:val="28"/>
        </w:rPr>
      </w:pPr>
      <w:r w:rsidRPr="003C247F">
        <w:rPr>
          <w:rFonts w:ascii="Times New Roman" w:hAnsi="Times New Roman"/>
          <w:b/>
          <w:sz w:val="28"/>
          <w:szCs w:val="28"/>
        </w:rPr>
        <w:t xml:space="preserve">организаций о включении </w:t>
      </w:r>
      <w:r w:rsidR="00597236" w:rsidRPr="003C247F">
        <w:rPr>
          <w:rFonts w:ascii="Times New Roman" w:hAnsi="Times New Roman"/>
          <w:b/>
          <w:sz w:val="28"/>
          <w:szCs w:val="28"/>
        </w:rPr>
        <w:t xml:space="preserve">в </w:t>
      </w:r>
      <w:r w:rsidRPr="003C247F">
        <w:rPr>
          <w:rFonts w:ascii="Times New Roman" w:hAnsi="Times New Roman"/>
          <w:b/>
          <w:sz w:val="28"/>
          <w:szCs w:val="28"/>
        </w:rPr>
        <w:t xml:space="preserve">программу </w:t>
      </w:r>
      <w:r w:rsidR="008B20EC" w:rsidRPr="00BF05BE">
        <w:rPr>
          <w:rFonts w:ascii="Times New Roman" w:hAnsi="Times New Roman"/>
          <w:b/>
          <w:color w:val="000000"/>
          <w:sz w:val="28"/>
          <w:szCs w:val="28"/>
        </w:rPr>
        <w:t>«Формировани</w:t>
      </w:r>
      <w:r w:rsidR="008B20EC">
        <w:rPr>
          <w:rFonts w:ascii="Times New Roman" w:hAnsi="Times New Roman"/>
          <w:color w:val="000000"/>
          <w:sz w:val="28"/>
          <w:szCs w:val="28"/>
        </w:rPr>
        <w:t>е</w:t>
      </w:r>
      <w:r w:rsidR="008B20EC" w:rsidRPr="00BF05BE">
        <w:rPr>
          <w:rFonts w:ascii="Times New Roman" w:hAnsi="Times New Roman"/>
          <w:b/>
          <w:color w:val="000000"/>
          <w:sz w:val="28"/>
          <w:szCs w:val="28"/>
        </w:rPr>
        <w:t xml:space="preserve"> современной городской среды Черменского сельского поселения Пригородного района» на 2018-2022 годы</w:t>
      </w:r>
      <w:r w:rsidR="008B20EC">
        <w:rPr>
          <w:rFonts w:ascii="Times New Roman" w:hAnsi="Times New Roman"/>
          <w:b/>
          <w:sz w:val="28"/>
          <w:szCs w:val="28"/>
        </w:rPr>
        <w:t xml:space="preserve"> </w:t>
      </w:r>
      <w:r w:rsidR="008D6796">
        <w:rPr>
          <w:rFonts w:ascii="Times New Roman" w:hAnsi="Times New Roman"/>
          <w:b/>
          <w:sz w:val="28"/>
          <w:szCs w:val="28"/>
        </w:rPr>
        <w:t>наиболее посещаем</w:t>
      </w:r>
      <w:r w:rsidR="00A64AF0">
        <w:rPr>
          <w:rFonts w:ascii="Times New Roman" w:hAnsi="Times New Roman"/>
          <w:b/>
          <w:sz w:val="28"/>
          <w:szCs w:val="28"/>
        </w:rPr>
        <w:t xml:space="preserve">ой </w:t>
      </w:r>
      <w:r w:rsidR="008D6796">
        <w:rPr>
          <w:rFonts w:ascii="Times New Roman" w:hAnsi="Times New Roman"/>
          <w:b/>
          <w:sz w:val="28"/>
          <w:szCs w:val="28"/>
        </w:rPr>
        <w:t>муниципальной территорий</w:t>
      </w:r>
      <w:r w:rsidRPr="003C247F">
        <w:rPr>
          <w:rFonts w:ascii="Times New Roman" w:hAnsi="Times New Roman"/>
          <w:b/>
          <w:sz w:val="28"/>
          <w:szCs w:val="28"/>
        </w:rPr>
        <w:t xml:space="preserve"> общего пользования</w:t>
      </w:r>
      <w:r w:rsidR="008B20EC">
        <w:rPr>
          <w:rFonts w:ascii="Times New Roman" w:hAnsi="Times New Roman"/>
          <w:b/>
          <w:sz w:val="28"/>
          <w:szCs w:val="28"/>
        </w:rPr>
        <w:t xml:space="preserve"> Черменского сельского поселения</w:t>
      </w:r>
      <w:r w:rsidRPr="003C247F">
        <w:rPr>
          <w:rFonts w:ascii="Times New Roman" w:hAnsi="Times New Roman"/>
          <w:b/>
          <w:sz w:val="28"/>
          <w:szCs w:val="28"/>
        </w:rPr>
        <w:t xml:space="preserve"> муниципал</w:t>
      </w:r>
      <w:r w:rsidR="00A64AF0">
        <w:rPr>
          <w:rFonts w:ascii="Times New Roman" w:hAnsi="Times New Roman"/>
          <w:b/>
          <w:sz w:val="28"/>
          <w:szCs w:val="28"/>
        </w:rPr>
        <w:t xml:space="preserve">ьного образования </w:t>
      </w:r>
      <w:r w:rsidR="00661573" w:rsidRPr="003C247F">
        <w:rPr>
          <w:rFonts w:ascii="Times New Roman" w:hAnsi="Times New Roman"/>
          <w:b/>
          <w:sz w:val="28"/>
          <w:szCs w:val="28"/>
        </w:rPr>
        <w:t xml:space="preserve"> Пригородный район </w:t>
      </w:r>
    </w:p>
    <w:p w:rsidR="001A39D1" w:rsidRPr="003C247F" w:rsidRDefault="001A39D1" w:rsidP="001A39D1">
      <w:pPr>
        <w:pStyle w:val="1"/>
        <w:rPr>
          <w:b w:val="0"/>
        </w:rPr>
      </w:pPr>
      <w:r w:rsidRPr="003C247F">
        <w:rPr>
          <w:b w:val="0"/>
        </w:rPr>
        <w:t>I. Общие положения</w:t>
      </w:r>
    </w:p>
    <w:p w:rsidR="001A39D1" w:rsidRPr="003C247F" w:rsidRDefault="001A39D1" w:rsidP="001A3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1A39D1" w:rsidRPr="003C247F" w:rsidRDefault="001A39D1" w:rsidP="001A39D1">
      <w:pPr>
        <w:numPr>
          <w:ilvl w:val="1"/>
          <w:numId w:val="2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47F">
        <w:rPr>
          <w:rFonts w:ascii="Times New Roman" w:hAnsi="Times New Roman"/>
          <w:sz w:val="28"/>
          <w:szCs w:val="28"/>
        </w:rPr>
        <w:t>Настоящий  Порядок разработан в соответствии с разработанными Министерством строительства и жилищно-коммунального хозяйства Российской Федерации Методическими рекомендациями по подготовке государственных (муниципальных) программ формирования современной городской среды, в рамках реализации приоритетного проекта «Формирование комфортной</w:t>
      </w:r>
      <w:bookmarkStart w:id="1" w:name="_GoBack"/>
      <w:bookmarkEnd w:id="1"/>
      <w:r w:rsidRPr="003C247F">
        <w:rPr>
          <w:rFonts w:ascii="Times New Roman" w:hAnsi="Times New Roman"/>
          <w:sz w:val="28"/>
          <w:szCs w:val="28"/>
        </w:rPr>
        <w:t xml:space="preserve"> городской среды» (далее – Рекомендации Минстроя России)  и определяет порядок представления, рассмотрения и оценки предложений граждан, организаций о включени</w:t>
      </w:r>
      <w:r w:rsidR="00597236" w:rsidRPr="003C247F">
        <w:rPr>
          <w:rFonts w:ascii="Times New Roman" w:hAnsi="Times New Roman"/>
          <w:sz w:val="28"/>
          <w:szCs w:val="28"/>
        </w:rPr>
        <w:t xml:space="preserve">и в </w:t>
      </w:r>
      <w:r w:rsidRPr="003C247F">
        <w:rPr>
          <w:rFonts w:ascii="Times New Roman" w:hAnsi="Times New Roman"/>
          <w:sz w:val="28"/>
          <w:szCs w:val="28"/>
        </w:rPr>
        <w:t>пр</w:t>
      </w:r>
      <w:r w:rsidR="00597236" w:rsidRPr="003C247F">
        <w:rPr>
          <w:rFonts w:ascii="Times New Roman" w:hAnsi="Times New Roman"/>
          <w:sz w:val="28"/>
          <w:szCs w:val="28"/>
        </w:rPr>
        <w:t xml:space="preserve">ограмму </w:t>
      </w:r>
      <w:r w:rsidR="008B20EC" w:rsidRPr="008B20EC">
        <w:rPr>
          <w:rFonts w:ascii="Times New Roman" w:hAnsi="Times New Roman"/>
          <w:color w:val="000000"/>
          <w:sz w:val="28"/>
          <w:szCs w:val="28"/>
        </w:rPr>
        <w:t>«Формирование современной городской среды Черменского сельского поселения Пригородного</w:t>
      </w:r>
      <w:proofErr w:type="gramEnd"/>
      <w:r w:rsidR="008B20EC" w:rsidRPr="008B20EC">
        <w:rPr>
          <w:rFonts w:ascii="Times New Roman" w:hAnsi="Times New Roman"/>
          <w:color w:val="000000"/>
          <w:sz w:val="28"/>
          <w:szCs w:val="28"/>
        </w:rPr>
        <w:t xml:space="preserve"> района» на 2018-2022 годы</w:t>
      </w:r>
      <w:r w:rsidR="00597236" w:rsidRPr="003C247F">
        <w:rPr>
          <w:rFonts w:ascii="Times New Roman" w:hAnsi="Times New Roman"/>
          <w:sz w:val="28"/>
          <w:szCs w:val="28"/>
        </w:rPr>
        <w:t xml:space="preserve"> </w:t>
      </w:r>
      <w:r w:rsidRPr="003C247F">
        <w:rPr>
          <w:rFonts w:ascii="Times New Roman" w:hAnsi="Times New Roman"/>
          <w:sz w:val="28"/>
          <w:szCs w:val="28"/>
        </w:rPr>
        <w:t xml:space="preserve"> (далее – муниципальная программа, программа) наиболее посещаемой муниципальной территории общего пользования муници</w:t>
      </w:r>
      <w:r w:rsidR="00714A76" w:rsidRPr="003C247F">
        <w:rPr>
          <w:rFonts w:ascii="Times New Roman" w:hAnsi="Times New Roman"/>
          <w:sz w:val="28"/>
          <w:szCs w:val="28"/>
        </w:rPr>
        <w:t xml:space="preserve">пального образования </w:t>
      </w:r>
      <w:r w:rsidRPr="003C247F">
        <w:rPr>
          <w:rFonts w:ascii="Times New Roman" w:hAnsi="Times New Roman"/>
          <w:sz w:val="28"/>
          <w:szCs w:val="28"/>
        </w:rPr>
        <w:t>подлежащей обязательному благоустройству.</w:t>
      </w:r>
    </w:p>
    <w:p w:rsidR="001A39D1" w:rsidRPr="003C247F" w:rsidRDefault="00E0187F" w:rsidP="001A39D1">
      <w:pPr>
        <w:widowControl w:val="0"/>
        <w:numPr>
          <w:ilvl w:val="1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посещаемые  территорий</w:t>
      </w:r>
      <w:r w:rsidR="001A39D1" w:rsidRPr="003C247F">
        <w:rPr>
          <w:rFonts w:ascii="Times New Roman" w:hAnsi="Times New Roman"/>
          <w:sz w:val="28"/>
          <w:szCs w:val="28"/>
        </w:rPr>
        <w:t xml:space="preserve"> общего пользования муниципаль</w:t>
      </w:r>
      <w:r w:rsidR="00714A76" w:rsidRPr="003C247F">
        <w:rPr>
          <w:rFonts w:ascii="Times New Roman" w:hAnsi="Times New Roman"/>
          <w:sz w:val="28"/>
          <w:szCs w:val="28"/>
        </w:rPr>
        <w:t xml:space="preserve">ного </w:t>
      </w:r>
      <w:r w:rsidRPr="003C247F">
        <w:rPr>
          <w:rFonts w:ascii="Times New Roman" w:hAnsi="Times New Roman"/>
          <w:sz w:val="28"/>
          <w:szCs w:val="28"/>
        </w:rPr>
        <w:t>образования,</w:t>
      </w:r>
      <w:r w:rsidR="00714A76" w:rsidRPr="003C24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подлежащие</w:t>
      </w:r>
      <w:r w:rsidR="001A39D1" w:rsidRPr="003C247F">
        <w:rPr>
          <w:rFonts w:ascii="Times New Roman" w:hAnsi="Times New Roman"/>
          <w:sz w:val="28"/>
          <w:szCs w:val="28"/>
        </w:rPr>
        <w:t xml:space="preserve"> обязате</w:t>
      </w:r>
      <w:r>
        <w:rPr>
          <w:rFonts w:ascii="Times New Roman" w:hAnsi="Times New Roman"/>
          <w:sz w:val="28"/>
          <w:szCs w:val="28"/>
        </w:rPr>
        <w:t>льному благоустройству, включают</w:t>
      </w:r>
      <w:r w:rsidR="001A39D1" w:rsidRPr="003C247F">
        <w:rPr>
          <w:rFonts w:ascii="Times New Roman" w:hAnsi="Times New Roman"/>
          <w:sz w:val="28"/>
          <w:szCs w:val="28"/>
        </w:rPr>
        <w:t xml:space="preserve">ся в муниципальную программу по итогам рассмотрения и оценки предложений граждан, организаций. </w:t>
      </w:r>
    </w:p>
    <w:p w:rsidR="008D6796" w:rsidRPr="00C9379D" w:rsidRDefault="001A39D1" w:rsidP="00066E4A">
      <w:pPr>
        <w:widowControl w:val="0"/>
        <w:numPr>
          <w:ilvl w:val="1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Рассмотрение и оценку предложений заинтересованных лиц (граждан, организаций)</w:t>
      </w:r>
      <w:r w:rsidR="00E0187F">
        <w:rPr>
          <w:rFonts w:ascii="Times New Roman" w:hAnsi="Times New Roman"/>
          <w:sz w:val="28"/>
          <w:szCs w:val="28"/>
        </w:rPr>
        <w:t xml:space="preserve"> о включении наиболее посещаемых территорий</w:t>
      </w:r>
      <w:r w:rsidRPr="003C247F">
        <w:rPr>
          <w:rFonts w:ascii="Times New Roman" w:hAnsi="Times New Roman"/>
          <w:sz w:val="28"/>
          <w:szCs w:val="28"/>
        </w:rPr>
        <w:t xml:space="preserve"> общего пользования муниципаль</w:t>
      </w:r>
      <w:r w:rsidR="00661573" w:rsidRPr="003C247F">
        <w:rPr>
          <w:rFonts w:ascii="Times New Roman" w:hAnsi="Times New Roman"/>
          <w:sz w:val="28"/>
          <w:szCs w:val="28"/>
        </w:rPr>
        <w:t xml:space="preserve">ного образования </w:t>
      </w:r>
      <w:r w:rsidRPr="003C247F">
        <w:rPr>
          <w:rFonts w:ascii="Times New Roman" w:hAnsi="Times New Roman"/>
          <w:sz w:val="28"/>
          <w:szCs w:val="28"/>
        </w:rPr>
        <w:t>в муниципальную программу осуществляет общественная комиссия, созданная муниципальным правовым акто</w:t>
      </w:r>
      <w:r w:rsidR="00661573" w:rsidRPr="003C247F">
        <w:rPr>
          <w:rFonts w:ascii="Times New Roman" w:hAnsi="Times New Roman"/>
          <w:sz w:val="28"/>
          <w:szCs w:val="28"/>
        </w:rPr>
        <w:t>м администрации района</w:t>
      </w:r>
      <w:r w:rsidRPr="003C247F">
        <w:rPr>
          <w:rFonts w:ascii="Times New Roman" w:hAnsi="Times New Roman"/>
          <w:sz w:val="28"/>
          <w:szCs w:val="28"/>
        </w:rPr>
        <w:t>.</w:t>
      </w:r>
    </w:p>
    <w:p w:rsidR="001A39D1" w:rsidRPr="003C247F" w:rsidRDefault="00E0187F" w:rsidP="001A39D1">
      <w:pPr>
        <w:widowControl w:val="0"/>
        <w:tabs>
          <w:tab w:val="left" w:pos="1276"/>
        </w:tabs>
        <w:autoSpaceDE w:val="0"/>
        <w:autoSpaceDN w:val="0"/>
        <w:adjustRightInd w:val="0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1A39D1" w:rsidRPr="003C247F">
        <w:rPr>
          <w:rFonts w:ascii="Times New Roman" w:hAnsi="Times New Roman"/>
          <w:sz w:val="28"/>
          <w:szCs w:val="28"/>
        </w:rPr>
        <w:t xml:space="preserve">  </w:t>
      </w:r>
      <w:r w:rsidR="001A39D1" w:rsidRPr="003C247F">
        <w:rPr>
          <w:rFonts w:ascii="Times New Roman" w:hAnsi="Times New Roman"/>
          <w:sz w:val="28"/>
          <w:szCs w:val="28"/>
          <w:lang w:val="en-US"/>
        </w:rPr>
        <w:t>II</w:t>
      </w:r>
      <w:r w:rsidR="001A39D1" w:rsidRPr="003C247F">
        <w:rPr>
          <w:rFonts w:ascii="Times New Roman" w:hAnsi="Times New Roman"/>
          <w:sz w:val="28"/>
          <w:szCs w:val="28"/>
        </w:rPr>
        <w:t>. Порядок представления, рассмотрения и оценки</w:t>
      </w:r>
    </w:p>
    <w:p w:rsidR="001A39D1" w:rsidRPr="003C247F" w:rsidRDefault="001A39D1" w:rsidP="001A39D1">
      <w:pPr>
        <w:jc w:val="center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предложений граждан, организаций о включении</w:t>
      </w:r>
    </w:p>
    <w:p w:rsidR="001A39D1" w:rsidRPr="003C247F" w:rsidRDefault="001A39D1" w:rsidP="001A39D1">
      <w:pPr>
        <w:jc w:val="center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в муниципальн</w:t>
      </w:r>
      <w:r w:rsidR="008D6796">
        <w:rPr>
          <w:rFonts w:ascii="Times New Roman" w:hAnsi="Times New Roman"/>
          <w:sz w:val="28"/>
          <w:szCs w:val="28"/>
        </w:rPr>
        <w:t xml:space="preserve">ую программу наиболее </w:t>
      </w:r>
      <w:proofErr w:type="gramStart"/>
      <w:r w:rsidR="008D6796">
        <w:rPr>
          <w:rFonts w:ascii="Times New Roman" w:hAnsi="Times New Roman"/>
          <w:sz w:val="28"/>
          <w:szCs w:val="28"/>
        </w:rPr>
        <w:t>посещаемых</w:t>
      </w:r>
      <w:proofErr w:type="gramEnd"/>
    </w:p>
    <w:p w:rsidR="001A39D1" w:rsidRPr="003C247F" w:rsidRDefault="008D6796" w:rsidP="001A39D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территорий</w:t>
      </w:r>
      <w:r w:rsidR="001A39D1" w:rsidRPr="003C247F">
        <w:rPr>
          <w:rFonts w:ascii="Times New Roman" w:hAnsi="Times New Roman"/>
          <w:sz w:val="28"/>
          <w:szCs w:val="28"/>
        </w:rPr>
        <w:t xml:space="preserve"> общего пользования</w:t>
      </w:r>
    </w:p>
    <w:p w:rsidR="001A39D1" w:rsidRPr="003C247F" w:rsidRDefault="008B20EC" w:rsidP="0066157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Черменского сельского поселения</w:t>
      </w:r>
    </w:p>
    <w:p w:rsidR="001A39D1" w:rsidRPr="003C247F" w:rsidRDefault="001A39D1" w:rsidP="001A39D1">
      <w:pPr>
        <w:jc w:val="center"/>
        <w:rPr>
          <w:rFonts w:ascii="Times New Roman" w:hAnsi="Times New Roman"/>
          <w:sz w:val="28"/>
          <w:szCs w:val="28"/>
        </w:rPr>
      </w:pP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2.1.</w:t>
      </w:r>
      <w:r w:rsidRPr="003C247F">
        <w:rPr>
          <w:rFonts w:ascii="Times New Roman" w:hAnsi="Times New Roman"/>
          <w:sz w:val="28"/>
          <w:szCs w:val="28"/>
        </w:rPr>
        <w:tab/>
        <w:t>Заинтересованные лица в течение 15 дней с момента размещения муниципальной программы на официальном сайте направляют в общественную комиссию предложения</w:t>
      </w:r>
      <w:r w:rsidR="00E0187F">
        <w:rPr>
          <w:rFonts w:ascii="Times New Roman" w:hAnsi="Times New Roman"/>
          <w:sz w:val="28"/>
          <w:szCs w:val="28"/>
        </w:rPr>
        <w:t xml:space="preserve"> о включении наиболее посещаемых территорий</w:t>
      </w:r>
      <w:r w:rsidRPr="003C247F">
        <w:rPr>
          <w:rFonts w:ascii="Times New Roman" w:hAnsi="Times New Roman"/>
          <w:sz w:val="28"/>
          <w:szCs w:val="28"/>
        </w:rPr>
        <w:t xml:space="preserve"> общего пользования в муниципальную программу.</w:t>
      </w:r>
    </w:p>
    <w:p w:rsidR="001A39D1" w:rsidRPr="003C247F" w:rsidRDefault="001A39D1" w:rsidP="001A39D1">
      <w:pPr>
        <w:pStyle w:val="a5"/>
        <w:numPr>
          <w:ilvl w:val="1"/>
          <w:numId w:val="3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3C247F">
        <w:rPr>
          <w:sz w:val="28"/>
          <w:szCs w:val="28"/>
        </w:rPr>
        <w:t>Процесс работы общественной комиссии включает в себя:</w:t>
      </w: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1) рассмотрение предложений граждан, организаций;</w:t>
      </w:r>
    </w:p>
    <w:p w:rsidR="001A39D1" w:rsidRPr="003C247F" w:rsidRDefault="001A39D1" w:rsidP="001A39D1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 xml:space="preserve">2) оценка предложений  граждан, организаций. </w:t>
      </w:r>
    </w:p>
    <w:p w:rsidR="001A39D1" w:rsidRPr="003C247F" w:rsidRDefault="001A39D1" w:rsidP="001A39D1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2.3. Результатом работы общественной комиссии является принятие решения:</w:t>
      </w: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1) об одобрении предложения</w:t>
      </w:r>
      <w:r w:rsidR="00E0187F">
        <w:rPr>
          <w:rFonts w:ascii="Times New Roman" w:hAnsi="Times New Roman"/>
          <w:sz w:val="28"/>
          <w:szCs w:val="28"/>
        </w:rPr>
        <w:t xml:space="preserve"> и включении наиболее посещаемых  территорий</w:t>
      </w:r>
      <w:r w:rsidRPr="003C247F">
        <w:rPr>
          <w:rFonts w:ascii="Times New Roman" w:hAnsi="Times New Roman"/>
          <w:sz w:val="28"/>
          <w:szCs w:val="28"/>
        </w:rPr>
        <w:t xml:space="preserve"> общего пользования в муниципальную программу;</w:t>
      </w: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2) об отсутствии оснований д</w:t>
      </w:r>
      <w:r w:rsidR="00E0187F">
        <w:rPr>
          <w:rFonts w:ascii="Times New Roman" w:hAnsi="Times New Roman"/>
          <w:sz w:val="28"/>
          <w:szCs w:val="28"/>
        </w:rPr>
        <w:t>ля включения наиболее посещаемых  территорий</w:t>
      </w:r>
      <w:r w:rsidRPr="003C247F">
        <w:rPr>
          <w:rFonts w:ascii="Times New Roman" w:hAnsi="Times New Roman"/>
          <w:sz w:val="28"/>
          <w:szCs w:val="28"/>
        </w:rPr>
        <w:t xml:space="preserve"> общего пользования в муниципальную программу.</w:t>
      </w: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2.4.</w:t>
      </w:r>
      <w:r w:rsidRPr="003C247F">
        <w:rPr>
          <w:rFonts w:ascii="Times New Roman" w:hAnsi="Times New Roman"/>
          <w:sz w:val="28"/>
          <w:szCs w:val="28"/>
        </w:rPr>
        <w:tab/>
        <w:t xml:space="preserve">Заседание общественной комиссии считается правомочным, если на нем присутствует не менее половины членов комиссии от общего состава комиссии. Решения общественной комиссии принимаются большинством голосов присутствующих на заседании членов комиссии. </w:t>
      </w:r>
      <w:r w:rsidRPr="003C247F">
        <w:rPr>
          <w:rFonts w:ascii="Times New Roman" w:hAnsi="Times New Roman"/>
          <w:bCs/>
          <w:sz w:val="28"/>
          <w:szCs w:val="28"/>
        </w:rPr>
        <w:t>Протоколы заседаний и выписки из протоколов подписываются председателем комиссии и секретарем</w:t>
      </w:r>
      <w:r w:rsidR="00E0187F">
        <w:rPr>
          <w:rFonts w:ascii="Times New Roman" w:hAnsi="Times New Roman"/>
          <w:bCs/>
          <w:sz w:val="28"/>
          <w:szCs w:val="28"/>
        </w:rPr>
        <w:t xml:space="preserve"> комиссии</w:t>
      </w:r>
      <w:r w:rsidRPr="003C247F">
        <w:rPr>
          <w:rFonts w:ascii="Times New Roman" w:hAnsi="Times New Roman"/>
          <w:sz w:val="28"/>
          <w:szCs w:val="28"/>
        </w:rPr>
        <w:t xml:space="preserve"> </w:t>
      </w:r>
      <w:r w:rsidRPr="003C247F">
        <w:rPr>
          <w:rFonts w:ascii="Times New Roman" w:hAnsi="Times New Roman"/>
          <w:bCs/>
          <w:sz w:val="28"/>
          <w:szCs w:val="28"/>
        </w:rPr>
        <w:t>и хранятся у секретаря комиссии.</w:t>
      </w: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2.5.</w:t>
      </w:r>
      <w:r w:rsidRPr="003C247F">
        <w:rPr>
          <w:rFonts w:ascii="Times New Roman" w:hAnsi="Times New Roman"/>
          <w:sz w:val="28"/>
          <w:szCs w:val="28"/>
        </w:rPr>
        <w:tab/>
        <w:t>В случае несогласия с принятым решением члены общественной комиссии вправе выразить свое особое мнение в письменной форме и приложить его к решению комиссии.</w:t>
      </w:r>
    </w:p>
    <w:p w:rsidR="001A39D1" w:rsidRPr="003C247F" w:rsidRDefault="001A39D1" w:rsidP="001A39D1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2.6.</w:t>
      </w:r>
      <w:r w:rsidRPr="003C247F">
        <w:rPr>
          <w:rFonts w:ascii="Times New Roman" w:hAnsi="Times New Roman"/>
          <w:sz w:val="28"/>
          <w:szCs w:val="28"/>
        </w:rPr>
        <w:tab/>
        <w:t>В течение 5 рабочих дней со дня принятия решения общественная комиссия публикует решение:</w:t>
      </w: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1)</w:t>
      </w:r>
      <w:r w:rsidR="00E149FD">
        <w:rPr>
          <w:rFonts w:ascii="Times New Roman" w:hAnsi="Times New Roman"/>
          <w:sz w:val="28"/>
          <w:szCs w:val="28"/>
        </w:rPr>
        <w:t xml:space="preserve"> о включении наиболее посещаемых  территорий</w:t>
      </w:r>
      <w:r w:rsidRPr="003C247F">
        <w:rPr>
          <w:rFonts w:ascii="Times New Roman" w:hAnsi="Times New Roman"/>
          <w:sz w:val="28"/>
          <w:szCs w:val="28"/>
        </w:rPr>
        <w:t xml:space="preserve"> общего пользования в муниципальную программу;</w:t>
      </w: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2) об отсутствии оснований для включения н</w:t>
      </w:r>
      <w:r w:rsidR="00E149FD">
        <w:rPr>
          <w:rFonts w:ascii="Times New Roman" w:hAnsi="Times New Roman"/>
          <w:sz w:val="28"/>
          <w:szCs w:val="28"/>
        </w:rPr>
        <w:t>аиболее посещаемых территорий</w:t>
      </w:r>
      <w:r w:rsidRPr="003C247F">
        <w:rPr>
          <w:rFonts w:ascii="Times New Roman" w:hAnsi="Times New Roman"/>
          <w:sz w:val="28"/>
          <w:szCs w:val="28"/>
        </w:rPr>
        <w:t xml:space="preserve"> общего пользования в муниципальную программу с указанием причин отказа.</w:t>
      </w: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2.7.</w:t>
      </w:r>
      <w:r w:rsidRPr="003C247F">
        <w:rPr>
          <w:rFonts w:ascii="Times New Roman" w:hAnsi="Times New Roman"/>
          <w:sz w:val="28"/>
          <w:szCs w:val="28"/>
        </w:rPr>
        <w:tab/>
        <w:t>Решение</w:t>
      </w:r>
      <w:r w:rsidR="00E149FD">
        <w:rPr>
          <w:rFonts w:ascii="Times New Roman" w:hAnsi="Times New Roman"/>
          <w:sz w:val="28"/>
          <w:szCs w:val="28"/>
        </w:rPr>
        <w:t xml:space="preserve"> о включении наиболее посещаемых  территорий</w:t>
      </w:r>
      <w:r w:rsidRPr="003C247F">
        <w:rPr>
          <w:rFonts w:ascii="Times New Roman" w:hAnsi="Times New Roman"/>
          <w:sz w:val="28"/>
          <w:szCs w:val="28"/>
        </w:rPr>
        <w:t xml:space="preserve"> общего пользования в программу пе</w:t>
      </w:r>
      <w:r w:rsidR="00714A76" w:rsidRPr="003C247F">
        <w:rPr>
          <w:rFonts w:ascii="Times New Roman" w:hAnsi="Times New Roman"/>
          <w:sz w:val="28"/>
          <w:szCs w:val="28"/>
        </w:rPr>
        <w:t>редается в отдел строительства</w:t>
      </w:r>
      <w:r w:rsidR="00661573" w:rsidRPr="003C247F">
        <w:rPr>
          <w:rFonts w:ascii="Times New Roman" w:hAnsi="Times New Roman"/>
          <w:sz w:val="28"/>
          <w:szCs w:val="28"/>
        </w:rPr>
        <w:t xml:space="preserve">  </w:t>
      </w:r>
      <w:r w:rsidRPr="003C247F">
        <w:rPr>
          <w:rFonts w:ascii="Times New Roman" w:hAnsi="Times New Roman"/>
          <w:sz w:val="28"/>
          <w:szCs w:val="28"/>
        </w:rPr>
        <w:t xml:space="preserve">для подготовки </w:t>
      </w:r>
      <w:proofErr w:type="spellStart"/>
      <w:proofErr w:type="gramStart"/>
      <w:r w:rsidRPr="003C247F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3C247F">
        <w:rPr>
          <w:rFonts w:ascii="Times New Roman" w:hAnsi="Times New Roman"/>
          <w:sz w:val="28"/>
          <w:szCs w:val="28"/>
        </w:rPr>
        <w:t xml:space="preserve">. </w:t>
      </w: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2.8.</w:t>
      </w:r>
      <w:r w:rsidRPr="003C247F">
        <w:rPr>
          <w:rFonts w:ascii="Times New Roman" w:hAnsi="Times New Roman"/>
          <w:sz w:val="28"/>
          <w:szCs w:val="28"/>
        </w:rPr>
        <w:tab/>
        <w:t>Дизайн-проект выносится на общественное обсуждение с заинтересованными лицами, которое проводится в форме круглых столов, рассмотрений на заседаниях общественной палаты и иных формах вовлечения населения в общественное обсуждение.</w:t>
      </w:r>
    </w:p>
    <w:p w:rsidR="001A39D1" w:rsidRPr="003C247F" w:rsidRDefault="001A39D1" w:rsidP="001A39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2.9.</w:t>
      </w:r>
      <w:r w:rsidRPr="003C247F">
        <w:rPr>
          <w:rFonts w:ascii="Times New Roman" w:hAnsi="Times New Roman"/>
          <w:sz w:val="28"/>
          <w:szCs w:val="28"/>
        </w:rPr>
        <w:tab/>
        <w:t>Результатом общественного обсуждения является протокол, содержащий:</w:t>
      </w:r>
    </w:p>
    <w:p w:rsidR="001A39D1" w:rsidRPr="003C247F" w:rsidRDefault="001A39D1" w:rsidP="001A39D1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перечень работ по благоустройству н</w:t>
      </w:r>
      <w:r w:rsidR="00E149FD">
        <w:rPr>
          <w:rFonts w:ascii="Times New Roman" w:hAnsi="Times New Roman"/>
          <w:sz w:val="28"/>
          <w:szCs w:val="28"/>
        </w:rPr>
        <w:t>аиболее посещаемых территорий</w:t>
      </w:r>
      <w:r w:rsidRPr="003C247F">
        <w:rPr>
          <w:rFonts w:ascii="Times New Roman" w:hAnsi="Times New Roman"/>
          <w:sz w:val="28"/>
          <w:szCs w:val="28"/>
        </w:rPr>
        <w:t xml:space="preserve"> общего пользования; </w:t>
      </w:r>
    </w:p>
    <w:p w:rsidR="001A39D1" w:rsidRPr="003C247F" w:rsidRDefault="001A39D1" w:rsidP="001A39D1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информацию о форме и доле финансового и (или) трудового участия граждан, организаций в реализации мероприятий по бла</w:t>
      </w:r>
      <w:r w:rsidR="00E149FD">
        <w:rPr>
          <w:rFonts w:ascii="Times New Roman" w:hAnsi="Times New Roman"/>
          <w:sz w:val="28"/>
          <w:szCs w:val="28"/>
        </w:rPr>
        <w:t>гоустройству наиболее посещаемых  территорий</w:t>
      </w:r>
      <w:r w:rsidRPr="003C247F">
        <w:rPr>
          <w:rFonts w:ascii="Times New Roman" w:hAnsi="Times New Roman"/>
          <w:sz w:val="28"/>
          <w:szCs w:val="28"/>
        </w:rPr>
        <w:t xml:space="preserve"> общего пользования (в случае принятия такого решения гражданами, организациями);</w:t>
      </w:r>
    </w:p>
    <w:p w:rsidR="001A39D1" w:rsidRPr="003C247F" w:rsidRDefault="001A39D1" w:rsidP="001A39D1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 xml:space="preserve">сведения о представителе (представителях) граждан, организаций, уполномоченных на представление предложений, согласование </w:t>
      </w:r>
      <w:proofErr w:type="spellStart"/>
      <w:proofErr w:type="gramStart"/>
      <w:r w:rsidRPr="003C247F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3C247F">
        <w:rPr>
          <w:rFonts w:ascii="Times New Roman" w:hAnsi="Times New Roman"/>
          <w:sz w:val="28"/>
          <w:szCs w:val="28"/>
        </w:rPr>
        <w:t xml:space="preserve"> бла</w:t>
      </w:r>
      <w:r w:rsidR="00E149FD">
        <w:rPr>
          <w:rFonts w:ascii="Times New Roman" w:hAnsi="Times New Roman"/>
          <w:sz w:val="28"/>
          <w:szCs w:val="28"/>
        </w:rPr>
        <w:t>гоустройства наиболее посещаемых  территорий</w:t>
      </w:r>
      <w:r w:rsidRPr="003C247F">
        <w:rPr>
          <w:rFonts w:ascii="Times New Roman" w:hAnsi="Times New Roman"/>
          <w:sz w:val="28"/>
          <w:szCs w:val="28"/>
        </w:rPr>
        <w:t xml:space="preserve"> общего пользования, а также на участие в контроле, в том числе промежуточном, и приемке работ по бла</w:t>
      </w:r>
      <w:r w:rsidR="00E149FD">
        <w:rPr>
          <w:rFonts w:ascii="Times New Roman" w:hAnsi="Times New Roman"/>
          <w:sz w:val="28"/>
          <w:szCs w:val="28"/>
        </w:rPr>
        <w:t xml:space="preserve">гоустройству наиболее посещаемых  территорий </w:t>
      </w:r>
      <w:r w:rsidRPr="003C247F">
        <w:rPr>
          <w:rFonts w:ascii="Times New Roman" w:hAnsi="Times New Roman"/>
          <w:sz w:val="28"/>
          <w:szCs w:val="28"/>
        </w:rPr>
        <w:t>общего пользования.</w:t>
      </w:r>
    </w:p>
    <w:p w:rsidR="001A39D1" w:rsidRPr="003C247F" w:rsidRDefault="001A39D1" w:rsidP="001A39D1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2.10.</w:t>
      </w:r>
      <w:r w:rsidRPr="003C247F">
        <w:rPr>
          <w:rFonts w:ascii="Times New Roman" w:hAnsi="Times New Roman"/>
          <w:sz w:val="28"/>
          <w:szCs w:val="28"/>
        </w:rPr>
        <w:tab/>
      </w:r>
      <w:r w:rsidRPr="003C247F">
        <w:rPr>
          <w:rFonts w:ascii="Times New Roman" w:hAnsi="Times New Roman"/>
          <w:spacing w:val="-2"/>
          <w:sz w:val="28"/>
          <w:szCs w:val="28"/>
        </w:rPr>
        <w:t>По окончании общественного обсуждения общественная комиссия направляет решение</w:t>
      </w:r>
      <w:r w:rsidR="00E149FD">
        <w:rPr>
          <w:rFonts w:ascii="Times New Roman" w:hAnsi="Times New Roman"/>
          <w:spacing w:val="-2"/>
          <w:sz w:val="28"/>
          <w:szCs w:val="28"/>
        </w:rPr>
        <w:t xml:space="preserve"> о включении наиболее посещаемых  территорий</w:t>
      </w:r>
      <w:r w:rsidRPr="003C247F">
        <w:rPr>
          <w:rFonts w:ascii="Times New Roman" w:hAnsi="Times New Roman"/>
          <w:spacing w:val="-2"/>
          <w:sz w:val="28"/>
          <w:szCs w:val="28"/>
        </w:rPr>
        <w:t xml:space="preserve"> общего пользования в программу в </w:t>
      </w:r>
      <w:r w:rsidR="00714A76" w:rsidRPr="003C247F">
        <w:rPr>
          <w:rFonts w:ascii="Times New Roman" w:hAnsi="Times New Roman"/>
          <w:spacing w:val="-2"/>
          <w:sz w:val="28"/>
          <w:szCs w:val="28"/>
        </w:rPr>
        <w:t>отдел строительства</w:t>
      </w:r>
      <w:r w:rsidRPr="003C247F">
        <w:rPr>
          <w:rFonts w:ascii="Times New Roman" w:hAnsi="Times New Roman"/>
          <w:spacing w:val="-2"/>
          <w:sz w:val="28"/>
          <w:szCs w:val="28"/>
        </w:rPr>
        <w:t xml:space="preserve"> д</w:t>
      </w:r>
      <w:r w:rsidR="00E149FD">
        <w:rPr>
          <w:rFonts w:ascii="Times New Roman" w:hAnsi="Times New Roman"/>
          <w:spacing w:val="-2"/>
          <w:sz w:val="28"/>
          <w:szCs w:val="28"/>
        </w:rPr>
        <w:t xml:space="preserve">ля включения наиболее посещаемых  территорий </w:t>
      </w:r>
      <w:r w:rsidRPr="003C247F">
        <w:rPr>
          <w:rFonts w:ascii="Times New Roman" w:hAnsi="Times New Roman"/>
          <w:spacing w:val="-2"/>
          <w:sz w:val="28"/>
          <w:szCs w:val="28"/>
        </w:rPr>
        <w:t xml:space="preserve"> общего пользования в муниципальную программу.</w:t>
      </w:r>
    </w:p>
    <w:p w:rsidR="001A39D1" w:rsidRPr="003C247F" w:rsidRDefault="001A39D1" w:rsidP="001A39D1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2.11.</w:t>
      </w:r>
      <w:r w:rsidRPr="003C247F">
        <w:rPr>
          <w:rFonts w:ascii="Times New Roman" w:hAnsi="Times New Roman"/>
          <w:sz w:val="28"/>
          <w:szCs w:val="28"/>
        </w:rPr>
        <w:tab/>
        <w:t>Решения общественной комиссии подлежат размещению на официальном сайте.</w:t>
      </w:r>
    </w:p>
    <w:p w:rsidR="001A39D1" w:rsidRPr="003C247F" w:rsidRDefault="001A39D1" w:rsidP="00E149FD">
      <w:pPr>
        <w:tabs>
          <w:tab w:val="left" w:pos="142"/>
          <w:tab w:val="left" w:pos="1418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C247F">
        <w:rPr>
          <w:rFonts w:ascii="Times New Roman" w:hAnsi="Times New Roman"/>
          <w:sz w:val="28"/>
          <w:szCs w:val="28"/>
        </w:rPr>
        <w:t>2.12.</w:t>
      </w:r>
      <w:r w:rsidRPr="003C247F">
        <w:rPr>
          <w:rFonts w:ascii="Times New Roman" w:hAnsi="Times New Roman"/>
          <w:sz w:val="28"/>
          <w:szCs w:val="28"/>
        </w:rPr>
        <w:tab/>
      </w:r>
      <w:proofErr w:type="gramStart"/>
      <w:r w:rsidRPr="003C247F">
        <w:rPr>
          <w:rFonts w:ascii="Times New Roman" w:hAnsi="Times New Roman"/>
          <w:sz w:val="28"/>
          <w:szCs w:val="28"/>
        </w:rPr>
        <w:t>В случае если реализация поступивших предложений по бла</w:t>
      </w:r>
      <w:r w:rsidR="00E149FD">
        <w:rPr>
          <w:rFonts w:ascii="Times New Roman" w:hAnsi="Times New Roman"/>
          <w:sz w:val="28"/>
          <w:szCs w:val="28"/>
        </w:rPr>
        <w:t>гоустройству наиболее посещаемых  территорий</w:t>
      </w:r>
      <w:r w:rsidRPr="003C247F">
        <w:rPr>
          <w:rFonts w:ascii="Times New Roman" w:hAnsi="Times New Roman"/>
          <w:sz w:val="28"/>
          <w:szCs w:val="28"/>
        </w:rPr>
        <w:t xml:space="preserve"> общего пользования, соответствующих настоящему Порядку, превышает размер денежных средств, предусмотренных </w:t>
      </w:r>
      <w:r w:rsidR="00F0014C" w:rsidRPr="003C247F">
        <w:rPr>
          <w:rFonts w:ascii="Times New Roman" w:hAnsi="Times New Roman"/>
          <w:sz w:val="28"/>
          <w:szCs w:val="28"/>
        </w:rPr>
        <w:t>на эти цели то</w:t>
      </w:r>
      <w:r w:rsidRPr="003C247F">
        <w:rPr>
          <w:rFonts w:ascii="Times New Roman" w:hAnsi="Times New Roman"/>
          <w:sz w:val="28"/>
          <w:szCs w:val="28"/>
        </w:rPr>
        <w:t xml:space="preserve"> формируется перспективный перечень таких предложений для их первоочередного включения в муниципальную программу на последующие годы либо для финансирования в текущем году в случае поступления дополнительных ассигнований.</w:t>
      </w:r>
      <w:proofErr w:type="gramEnd"/>
    </w:p>
    <w:p w:rsidR="001A39D1" w:rsidRPr="003C247F" w:rsidRDefault="001A39D1" w:rsidP="001A39D1">
      <w:pPr>
        <w:rPr>
          <w:rFonts w:ascii="Times New Roman" w:hAnsi="Times New Roman"/>
          <w:b/>
          <w:sz w:val="28"/>
          <w:szCs w:val="28"/>
        </w:rPr>
      </w:pPr>
    </w:p>
    <w:p w:rsidR="001A39D1" w:rsidRPr="003C247F" w:rsidRDefault="001A39D1">
      <w:pPr>
        <w:rPr>
          <w:rFonts w:ascii="Times New Roman" w:hAnsi="Times New Roman"/>
          <w:sz w:val="28"/>
          <w:szCs w:val="28"/>
        </w:rPr>
      </w:pPr>
    </w:p>
    <w:sectPr w:rsidR="001A39D1" w:rsidRPr="003C247F" w:rsidSect="00E149FD">
      <w:pgSz w:w="11906" w:h="16838"/>
      <w:pgMar w:top="397" w:right="1133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FB1" w:rsidRDefault="000C7FB1" w:rsidP="00CB0EB7">
      <w:r>
        <w:separator/>
      </w:r>
    </w:p>
  </w:endnote>
  <w:endnote w:type="continuationSeparator" w:id="0">
    <w:p w:rsidR="000C7FB1" w:rsidRDefault="000C7FB1" w:rsidP="00CB0E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Univers"/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FB1" w:rsidRDefault="000C7FB1" w:rsidP="00CB0EB7">
      <w:r>
        <w:separator/>
      </w:r>
    </w:p>
  </w:footnote>
  <w:footnote w:type="continuationSeparator" w:id="0">
    <w:p w:rsidR="000C7FB1" w:rsidRDefault="000C7FB1" w:rsidP="00CB0E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06A" w:rsidRPr="009C3CED" w:rsidRDefault="0050106A">
    <w:pPr>
      <w:pStyle w:val="a6"/>
      <w:jc w:val="center"/>
      <w:rPr>
        <w:sz w:val="28"/>
        <w:szCs w:val="28"/>
      </w:rPr>
    </w:pPr>
  </w:p>
  <w:p w:rsidR="0050106A" w:rsidRPr="007101D7" w:rsidRDefault="0050106A" w:rsidP="004776D7">
    <w:pPr>
      <w:pStyle w:val="a6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06A" w:rsidRPr="007101D7" w:rsidRDefault="0050106A" w:rsidP="004776D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61B32"/>
    <w:multiLevelType w:val="multilevel"/>
    <w:tmpl w:val="ED60FD6E"/>
    <w:lvl w:ilvl="0">
      <w:start w:val="2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">
    <w:nsid w:val="2859237A"/>
    <w:multiLevelType w:val="multilevel"/>
    <w:tmpl w:val="E0328024"/>
    <w:lvl w:ilvl="0">
      <w:start w:val="1"/>
      <w:numFmt w:val="decimal"/>
      <w:lvlText w:val="%1."/>
      <w:lvlJc w:val="left"/>
      <w:pPr>
        <w:ind w:left="1005" w:hanging="10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856" w:hanging="1005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085" w:hanging="100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2">
    <w:nsid w:val="76A15368"/>
    <w:multiLevelType w:val="multilevel"/>
    <w:tmpl w:val="1C50A41C"/>
    <w:lvl w:ilvl="0">
      <w:start w:val="1"/>
      <w:numFmt w:val="decimal"/>
      <w:lvlText w:val="%1."/>
      <w:lvlJc w:val="left"/>
      <w:pPr>
        <w:ind w:left="1005" w:hanging="10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856" w:hanging="1005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085" w:hanging="100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docVars>
    <w:docVar w:name="attr0#ESED_DateEdition" w:val="DATE#{d '2017-02-21'}"/>
    <w:docVar w:name="attr1#Наименование" w:val="VARCHAR#Об общественном обсуждении реализации   мероприятий подпрограммы «Формирование   комфортной городской среды» муниципальной программы   «Обеспечение качественными услугами   жилищно-коммунального хозяйства, благоустройство   территории города и охрана окружающей среды» на 2017-2020 годы"/>
    <w:docVar w:name="attr2#Вид документа" w:val="OID_TYPE#620200005=Постановление"/>
    <w:docVar w:name="attr3#Автор" w:val="OID_TYPE#620200039=Правовое управление"/>
    <w:docVar w:name="attr4#Дата поступления" w:val="DATE#{d '2017-02-21'}"/>
    <w:docVar w:name="attr5#Бланк" w:val="OID_TYPE#"/>
    <w:docVar w:name="ESED_ActEdition" w:val="1"/>
    <w:docVar w:name="ESED_AutorEdition" w:val="Северина Елена"/>
    <w:docVar w:name="ESED_Edition" w:val="1"/>
    <w:docVar w:name="ESED_IDnum" w:val="severina/2017-506"/>
    <w:docVar w:name="ESED_Lock" w:val="0"/>
    <w:docVar w:name="SPD_Annotation" w:val="Постановление от 21.02.2017 № 229 #Об общественном обсуждении реализации #мероприятий подпрограммы «Формирование #комфортной городской среды» муниципальной программы# «Обеспечение качественными услугами #жилищно-коммунального хозяйства, благоустройство #территории города и охрана окружающей среды» на 2017-2020 годы##severina/2017-506(1)"/>
    <w:docVar w:name="SPD_AreaName" w:val="Документ (ЕСЭД)"/>
    <w:docVar w:name="SPD_hostURL" w:val="172.16.10.8"/>
    <w:docVar w:name="SPD_NumDoc" w:val="620505942"/>
    <w:docVar w:name="SPD_vDir" w:val="spd"/>
  </w:docVars>
  <w:rsids>
    <w:rsidRoot w:val="001A39D1"/>
    <w:rsid w:val="00051083"/>
    <w:rsid w:val="00066E4A"/>
    <w:rsid w:val="000863D9"/>
    <w:rsid w:val="000C532D"/>
    <w:rsid w:val="000C6251"/>
    <w:rsid w:val="000C6A1A"/>
    <w:rsid w:val="000C7FB1"/>
    <w:rsid w:val="000D100D"/>
    <w:rsid w:val="000E439D"/>
    <w:rsid w:val="00145605"/>
    <w:rsid w:val="001535FB"/>
    <w:rsid w:val="001A39D1"/>
    <w:rsid w:val="001B08F4"/>
    <w:rsid w:val="001B17A0"/>
    <w:rsid w:val="001D4940"/>
    <w:rsid w:val="001D5280"/>
    <w:rsid w:val="0026549D"/>
    <w:rsid w:val="002F4A87"/>
    <w:rsid w:val="00322A76"/>
    <w:rsid w:val="00341BD7"/>
    <w:rsid w:val="003976A7"/>
    <w:rsid w:val="003C247F"/>
    <w:rsid w:val="004034C0"/>
    <w:rsid w:val="0041143D"/>
    <w:rsid w:val="004776D7"/>
    <w:rsid w:val="0050106A"/>
    <w:rsid w:val="0051395B"/>
    <w:rsid w:val="005537A6"/>
    <w:rsid w:val="005848C9"/>
    <w:rsid w:val="00597236"/>
    <w:rsid w:val="005A2049"/>
    <w:rsid w:val="005E561F"/>
    <w:rsid w:val="005F47C3"/>
    <w:rsid w:val="0064742B"/>
    <w:rsid w:val="00661573"/>
    <w:rsid w:val="007101D7"/>
    <w:rsid w:val="00714A76"/>
    <w:rsid w:val="00723E37"/>
    <w:rsid w:val="00756A8E"/>
    <w:rsid w:val="0076468B"/>
    <w:rsid w:val="007B6CD0"/>
    <w:rsid w:val="007D74E3"/>
    <w:rsid w:val="007E667F"/>
    <w:rsid w:val="007F603A"/>
    <w:rsid w:val="008534EB"/>
    <w:rsid w:val="00881861"/>
    <w:rsid w:val="008B20EC"/>
    <w:rsid w:val="008D0048"/>
    <w:rsid w:val="008D6796"/>
    <w:rsid w:val="00945E76"/>
    <w:rsid w:val="009622DE"/>
    <w:rsid w:val="009B32F9"/>
    <w:rsid w:val="009B4D73"/>
    <w:rsid w:val="009C3CED"/>
    <w:rsid w:val="009E0D03"/>
    <w:rsid w:val="00A12092"/>
    <w:rsid w:val="00A64AF0"/>
    <w:rsid w:val="00A9623B"/>
    <w:rsid w:val="00AA3717"/>
    <w:rsid w:val="00B24A75"/>
    <w:rsid w:val="00B94C12"/>
    <w:rsid w:val="00BA4B61"/>
    <w:rsid w:val="00BC4DEE"/>
    <w:rsid w:val="00BF05BE"/>
    <w:rsid w:val="00C12E7B"/>
    <w:rsid w:val="00C84C46"/>
    <w:rsid w:val="00C9379D"/>
    <w:rsid w:val="00C97E76"/>
    <w:rsid w:val="00CA6816"/>
    <w:rsid w:val="00CB0EB7"/>
    <w:rsid w:val="00CC5012"/>
    <w:rsid w:val="00D20A37"/>
    <w:rsid w:val="00DA2BEB"/>
    <w:rsid w:val="00DD4453"/>
    <w:rsid w:val="00DF448B"/>
    <w:rsid w:val="00E0187F"/>
    <w:rsid w:val="00E149FD"/>
    <w:rsid w:val="00E30C67"/>
    <w:rsid w:val="00EC3B26"/>
    <w:rsid w:val="00ED4D1D"/>
    <w:rsid w:val="00F0014C"/>
    <w:rsid w:val="00F41FCD"/>
    <w:rsid w:val="00F60795"/>
    <w:rsid w:val="00F63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251"/>
    <w:pPr>
      <w:spacing w:after="0" w:line="240" w:lineRule="auto"/>
    </w:pPr>
    <w:rPr>
      <w:rFonts w:cs="Times New Roman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A39D1"/>
    <w:pPr>
      <w:keepNext/>
      <w:spacing w:before="240" w:after="60" w:line="276" w:lineRule="auto"/>
      <w:jc w:val="center"/>
      <w:outlineLvl w:val="0"/>
    </w:pPr>
    <w:rPr>
      <w:rFonts w:ascii="Times New Roman" w:hAnsi="Times New Roman"/>
      <w:b/>
      <w:bCs/>
      <w:kern w:val="32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6549D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A39D1"/>
    <w:rPr>
      <w:rFonts w:ascii="Times New Roman" w:hAnsi="Times New Roman" w:cs="Times New Roman"/>
      <w:b/>
      <w:bCs/>
      <w:kern w:val="32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49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1A39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A39D1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1A39D1"/>
    <w:pPr>
      <w:widowControl w:val="0"/>
      <w:autoSpaceDE w:val="0"/>
      <w:autoSpaceDN w:val="0"/>
      <w:adjustRightInd w:val="0"/>
      <w:spacing w:after="0" w:line="240" w:lineRule="auto"/>
    </w:pPr>
    <w:rPr>
      <w:b/>
      <w:bCs/>
    </w:rPr>
  </w:style>
  <w:style w:type="paragraph" w:styleId="a5">
    <w:name w:val="List Paragraph"/>
    <w:basedOn w:val="a"/>
    <w:uiPriority w:val="99"/>
    <w:qFormat/>
    <w:rsid w:val="001A39D1"/>
    <w:pPr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rsid w:val="001A39D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6">
    <w:name w:val="header"/>
    <w:basedOn w:val="a"/>
    <w:link w:val="a7"/>
    <w:uiPriority w:val="99"/>
    <w:rsid w:val="001A39D1"/>
    <w:pPr>
      <w:tabs>
        <w:tab w:val="center" w:pos="4153"/>
        <w:tab w:val="right" w:pos="8306"/>
      </w:tabs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1A39D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1A39D1"/>
    <w:rPr>
      <w:rFonts w:ascii="Arial" w:hAnsi="Arial"/>
      <w:sz w:val="20"/>
      <w:lang w:eastAsia="ru-RU"/>
    </w:rPr>
  </w:style>
  <w:style w:type="paragraph" w:styleId="a8">
    <w:name w:val="caption"/>
    <w:basedOn w:val="a"/>
    <w:next w:val="a"/>
    <w:uiPriority w:val="99"/>
    <w:qFormat/>
    <w:rsid w:val="0026549D"/>
    <w:pPr>
      <w:jc w:val="center"/>
    </w:pPr>
    <w:rPr>
      <w:rFonts w:ascii="Times New Roman" w:hAnsi="Times New Roman"/>
      <w:sz w:val="24"/>
      <w:szCs w:val="20"/>
      <w:lang w:eastAsia="ru-RU"/>
    </w:rPr>
  </w:style>
  <w:style w:type="paragraph" w:styleId="a9">
    <w:name w:val="footer"/>
    <w:basedOn w:val="a"/>
    <w:link w:val="aa"/>
    <w:uiPriority w:val="99"/>
    <w:semiHidden/>
    <w:rsid w:val="00341BD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341BD7"/>
    <w:rPr>
      <w:rFonts w:cs="Times New Roman"/>
    </w:rPr>
  </w:style>
  <w:style w:type="character" w:styleId="ab">
    <w:name w:val="Hyperlink"/>
    <w:basedOn w:val="a0"/>
    <w:uiPriority w:val="99"/>
    <w:rsid w:val="00BF05BE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983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058714-37D1-4084-BB26-0E1FC7370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2622</Words>
  <Characters>14950</Characters>
  <Application>Microsoft Office Word</Application>
  <DocSecurity>0</DocSecurity>
  <Lines>124</Lines>
  <Paragraphs>35</Paragraphs>
  <ScaleCrop>false</ScaleCrop>
  <Company/>
  <LinksUpToDate>false</LinksUpToDate>
  <CharactersWithSpaces>17537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северина</dc:creator>
  <cp:lastModifiedBy>АМСЧермен</cp:lastModifiedBy>
  <cp:revision>2</cp:revision>
  <cp:lastPrinted>2017-03-30T11:42:00Z</cp:lastPrinted>
  <dcterms:created xsi:type="dcterms:W3CDTF">2018-09-05T14:53:00Z</dcterms:created>
  <dcterms:modified xsi:type="dcterms:W3CDTF">2018-09-05T14:53:00Z</dcterms:modified>
</cp:coreProperties>
</file>